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C3" w:rsidRDefault="009A73C3" w:rsidP="009A73C3">
      <w:pPr>
        <w:spacing w:after="0"/>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9A73C3" w:rsidRDefault="009A73C3" w:rsidP="009A73C3">
      <w:pPr>
        <w:spacing w:after="0"/>
        <w:jc w:val="center"/>
        <w:rPr>
          <w:rFonts w:ascii="Times New Roman" w:hAnsi="Times New Roman" w:cs="Times New Roman"/>
          <w:sz w:val="28"/>
          <w:szCs w:val="28"/>
        </w:rPr>
      </w:pPr>
      <w:r>
        <w:rPr>
          <w:rFonts w:ascii="Times New Roman" w:hAnsi="Times New Roman" w:cs="Times New Roman"/>
          <w:sz w:val="28"/>
          <w:szCs w:val="28"/>
        </w:rPr>
        <w:t xml:space="preserve">Гуманітарне управління </w:t>
      </w:r>
      <w:proofErr w:type="spellStart"/>
      <w:r>
        <w:rPr>
          <w:rFonts w:ascii="Times New Roman" w:hAnsi="Times New Roman" w:cs="Times New Roman"/>
          <w:sz w:val="28"/>
          <w:szCs w:val="28"/>
        </w:rPr>
        <w:t>Городоцької</w:t>
      </w:r>
      <w:proofErr w:type="spellEnd"/>
      <w:r>
        <w:rPr>
          <w:rFonts w:ascii="Times New Roman" w:hAnsi="Times New Roman" w:cs="Times New Roman"/>
          <w:sz w:val="28"/>
          <w:szCs w:val="28"/>
        </w:rPr>
        <w:t xml:space="preserve"> міської ради</w:t>
      </w:r>
    </w:p>
    <w:p w:rsidR="009A73C3" w:rsidRDefault="009A73C3" w:rsidP="009A73C3">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Речичанський</w:t>
      </w:r>
      <w:proofErr w:type="spellEnd"/>
      <w:r>
        <w:rPr>
          <w:rFonts w:ascii="Times New Roman" w:hAnsi="Times New Roman" w:cs="Times New Roman"/>
          <w:sz w:val="28"/>
          <w:szCs w:val="28"/>
        </w:rPr>
        <w:t xml:space="preserve"> заклад загальної середньої освіти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ступенів</w:t>
      </w:r>
    </w:p>
    <w:p w:rsidR="009A73C3" w:rsidRPr="009A73C3" w:rsidRDefault="009A73C3" w:rsidP="009A73C3">
      <w:pPr>
        <w:spacing w:before="21" w:after="0" w:line="240" w:lineRule="auto"/>
        <w:ind w:left="579" w:right="916"/>
        <w:jc w:val="center"/>
        <w:rPr>
          <w:rFonts w:ascii="Times New Roman" w:eastAsia="Times New Roman" w:hAnsi="Times New Roman" w:cs="Times New Roman"/>
          <w:sz w:val="24"/>
          <w:szCs w:val="24"/>
          <w:lang w:val="ru-RU" w:eastAsia="uk-UA"/>
        </w:rPr>
      </w:pPr>
      <w:r>
        <w:rPr>
          <w:rFonts w:ascii="Times" w:eastAsia="Times New Roman" w:hAnsi="Times" w:cs="Times"/>
          <w:color w:val="000000"/>
          <w:sz w:val="24"/>
          <w:szCs w:val="24"/>
          <w:lang w:eastAsia="uk-UA"/>
        </w:rPr>
        <w:t>81520, Львівська область, Львівський</w:t>
      </w:r>
      <w:r w:rsidRPr="009A73C3">
        <w:rPr>
          <w:rFonts w:ascii="Times" w:eastAsia="Times New Roman" w:hAnsi="Times" w:cs="Times"/>
          <w:color w:val="000000"/>
          <w:sz w:val="24"/>
          <w:szCs w:val="24"/>
          <w:lang w:eastAsia="uk-UA"/>
        </w:rPr>
        <w:t xml:space="preserve"> район, с. </w:t>
      </w:r>
      <w:proofErr w:type="spellStart"/>
      <w:r>
        <w:rPr>
          <w:rFonts w:ascii="Times" w:eastAsia="Times New Roman" w:hAnsi="Times" w:cs="Times"/>
          <w:color w:val="000000"/>
          <w:sz w:val="24"/>
          <w:szCs w:val="24"/>
          <w:lang w:eastAsia="uk-UA"/>
        </w:rPr>
        <w:t>Речичани</w:t>
      </w:r>
      <w:proofErr w:type="spellEnd"/>
      <w:r w:rsidRPr="009A73C3">
        <w:rPr>
          <w:rFonts w:ascii="Times" w:eastAsia="Times New Roman" w:hAnsi="Times" w:cs="Times"/>
          <w:color w:val="000000"/>
          <w:sz w:val="24"/>
          <w:szCs w:val="24"/>
          <w:lang w:eastAsia="uk-UA"/>
        </w:rPr>
        <w:t xml:space="preserve">, вул. </w:t>
      </w:r>
      <w:r>
        <w:rPr>
          <w:rFonts w:ascii="Times" w:eastAsia="Times New Roman" w:hAnsi="Times" w:cs="Times"/>
          <w:color w:val="000000"/>
          <w:sz w:val="24"/>
          <w:szCs w:val="24"/>
          <w:lang w:eastAsia="uk-UA"/>
        </w:rPr>
        <w:t>Центральна</w:t>
      </w:r>
      <w:r w:rsidRPr="009A73C3">
        <w:rPr>
          <w:rFonts w:ascii="Times" w:eastAsia="Times New Roman" w:hAnsi="Times" w:cs="Times"/>
          <w:color w:val="000000"/>
          <w:sz w:val="24"/>
          <w:szCs w:val="24"/>
          <w:lang w:eastAsia="uk-UA"/>
        </w:rPr>
        <w:t xml:space="preserve">, </w:t>
      </w:r>
      <w:r>
        <w:rPr>
          <w:rFonts w:ascii="Times" w:eastAsia="Times New Roman" w:hAnsi="Times" w:cs="Times"/>
          <w:color w:val="000000"/>
          <w:sz w:val="24"/>
          <w:szCs w:val="24"/>
          <w:lang w:eastAsia="uk-UA"/>
        </w:rPr>
        <w:t>60а</w:t>
      </w:r>
      <w:r w:rsidRPr="009A73C3">
        <w:rPr>
          <w:rFonts w:ascii="Times" w:eastAsia="Times New Roman" w:hAnsi="Times" w:cs="Times"/>
          <w:color w:val="000000"/>
          <w:sz w:val="24"/>
          <w:szCs w:val="24"/>
          <w:lang w:eastAsia="uk-UA"/>
        </w:rPr>
        <w:t xml:space="preserve"> E-</w:t>
      </w:r>
      <w:proofErr w:type="spellStart"/>
      <w:r w:rsidRPr="009A73C3">
        <w:rPr>
          <w:rFonts w:ascii="Times" w:eastAsia="Times New Roman" w:hAnsi="Times" w:cs="Times"/>
          <w:color w:val="000000"/>
          <w:sz w:val="24"/>
          <w:szCs w:val="24"/>
          <w:lang w:eastAsia="uk-UA"/>
        </w:rPr>
        <w:t>mail</w:t>
      </w:r>
      <w:proofErr w:type="spellEnd"/>
      <w:r w:rsidRPr="009A73C3">
        <w:rPr>
          <w:rFonts w:ascii="Times" w:eastAsia="Times New Roman" w:hAnsi="Times" w:cs="Times"/>
          <w:color w:val="000000"/>
          <w:sz w:val="24"/>
          <w:szCs w:val="24"/>
          <w:lang w:eastAsia="uk-UA"/>
        </w:rPr>
        <w:t xml:space="preserve">: </w:t>
      </w:r>
      <w:proofErr w:type="spellStart"/>
      <w:r>
        <w:rPr>
          <w:rFonts w:ascii="Times" w:eastAsia="Times New Roman" w:hAnsi="Times" w:cs="Times"/>
          <w:color w:val="000000"/>
          <w:sz w:val="24"/>
          <w:szCs w:val="24"/>
          <w:lang w:val="en-US" w:eastAsia="uk-UA"/>
        </w:rPr>
        <w:t>sitzv</w:t>
      </w:r>
      <w:proofErr w:type="spellEnd"/>
      <w:r w:rsidRPr="009A73C3">
        <w:rPr>
          <w:rFonts w:ascii="Times" w:eastAsia="Times New Roman" w:hAnsi="Times" w:cs="Times"/>
          <w:color w:val="000000"/>
          <w:sz w:val="24"/>
          <w:szCs w:val="24"/>
          <w:lang w:eastAsia="uk-UA"/>
        </w:rPr>
        <w:t>@</w:t>
      </w:r>
      <w:proofErr w:type="spellStart"/>
      <w:r>
        <w:rPr>
          <w:rFonts w:ascii="Times" w:eastAsia="Times New Roman" w:hAnsi="Times" w:cs="Times"/>
          <w:color w:val="000000"/>
          <w:sz w:val="24"/>
          <w:szCs w:val="24"/>
          <w:lang w:val="en-US" w:eastAsia="uk-UA"/>
        </w:rPr>
        <w:t>i</w:t>
      </w:r>
      <w:proofErr w:type="spellEnd"/>
      <w:r w:rsidRPr="009A73C3">
        <w:rPr>
          <w:rFonts w:ascii="Times" w:eastAsia="Times New Roman" w:hAnsi="Times" w:cs="Times"/>
          <w:color w:val="000000"/>
          <w:sz w:val="24"/>
          <w:szCs w:val="24"/>
          <w:lang w:val="ru-RU" w:eastAsia="uk-UA"/>
        </w:rPr>
        <w:t>.</w:t>
      </w:r>
      <w:proofErr w:type="spellStart"/>
      <w:r>
        <w:rPr>
          <w:rFonts w:ascii="Times" w:eastAsia="Times New Roman" w:hAnsi="Times" w:cs="Times"/>
          <w:color w:val="000000"/>
          <w:sz w:val="24"/>
          <w:szCs w:val="24"/>
          <w:lang w:val="en-US" w:eastAsia="uk-UA"/>
        </w:rPr>
        <w:t>ua</w:t>
      </w:r>
      <w:proofErr w:type="spellEnd"/>
    </w:p>
    <w:p w:rsidR="009A73C3" w:rsidRDefault="009A73C3" w:rsidP="009A73C3">
      <w:pPr>
        <w:spacing w:after="0"/>
        <w:jc w:val="center"/>
        <w:rPr>
          <w:rFonts w:ascii="Times New Roman" w:hAnsi="Times New Roman" w:cs="Times New Roman"/>
          <w:sz w:val="28"/>
          <w:szCs w:val="28"/>
        </w:rPr>
      </w:pPr>
    </w:p>
    <w:p w:rsidR="009A73C3" w:rsidRDefault="009A73C3" w:rsidP="009A73C3">
      <w:pPr>
        <w:spacing w:after="0"/>
        <w:jc w:val="center"/>
        <w:rPr>
          <w:rFonts w:ascii="Times New Roman" w:hAnsi="Times New Roman" w:cs="Times New Roman"/>
          <w:b/>
          <w:sz w:val="28"/>
          <w:szCs w:val="28"/>
        </w:rPr>
      </w:pPr>
      <w:r>
        <w:rPr>
          <w:rFonts w:ascii="Times New Roman" w:hAnsi="Times New Roman" w:cs="Times New Roman"/>
          <w:b/>
          <w:sz w:val="28"/>
          <w:szCs w:val="28"/>
        </w:rPr>
        <w:t>НАКАЗ</w:t>
      </w:r>
    </w:p>
    <w:p w:rsidR="009A73C3" w:rsidRDefault="009A73C3" w:rsidP="009A73C3">
      <w:pPr>
        <w:spacing w:after="0"/>
        <w:jc w:val="center"/>
        <w:rPr>
          <w:rFonts w:ascii="Times New Roman" w:hAnsi="Times New Roman" w:cs="Times New Roman"/>
          <w:b/>
          <w:sz w:val="28"/>
          <w:szCs w:val="28"/>
        </w:rPr>
      </w:pPr>
    </w:p>
    <w:p w:rsidR="009A73C3" w:rsidRDefault="009A73C3" w:rsidP="009A73C3">
      <w:pPr>
        <w:rPr>
          <w:rFonts w:ascii="Times New Roman" w:hAnsi="Times New Roman" w:cs="Times New Roman"/>
          <w:sz w:val="28"/>
          <w:szCs w:val="28"/>
        </w:rPr>
      </w:pPr>
      <w:r w:rsidRPr="009A73C3">
        <w:rPr>
          <w:rFonts w:ascii="Times New Roman" w:hAnsi="Times New Roman" w:cs="Times New Roman"/>
          <w:sz w:val="28"/>
          <w:szCs w:val="28"/>
          <w:lang w:val="ru-RU"/>
        </w:rPr>
        <w:t>26</w:t>
      </w:r>
      <w:r>
        <w:rPr>
          <w:rFonts w:ascii="Times New Roman" w:hAnsi="Times New Roman" w:cs="Times New Roman"/>
          <w:sz w:val="28"/>
          <w:szCs w:val="28"/>
        </w:rPr>
        <w:t xml:space="preserve"> травня 2021 року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ечичани</w:t>
      </w:r>
      <w:proofErr w:type="spellEnd"/>
      <w:r>
        <w:rPr>
          <w:rFonts w:ascii="Times New Roman" w:hAnsi="Times New Roman" w:cs="Times New Roman"/>
          <w:sz w:val="28"/>
          <w:szCs w:val="28"/>
        </w:rPr>
        <w:t xml:space="preserve">                           № 38</w:t>
      </w:r>
    </w:p>
    <w:p w:rsidR="009A73C3" w:rsidRPr="009A73C3" w:rsidRDefault="009A73C3" w:rsidP="009A73C3">
      <w:pPr>
        <w:spacing w:before="114" w:after="0" w:line="240" w:lineRule="auto"/>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w:t>
      </w:r>
    </w:p>
    <w:p w:rsidR="009A73C3" w:rsidRPr="009A73C3" w:rsidRDefault="009A73C3" w:rsidP="009A73C3">
      <w:pPr>
        <w:spacing w:before="245" w:after="0" w:line="480" w:lineRule="auto"/>
        <w:ind w:right="2860"/>
        <w:rPr>
          <w:rFonts w:ascii="Times New Roman" w:eastAsia="Times New Roman" w:hAnsi="Times New Roman" w:cs="Times New Roman"/>
          <w:sz w:val="24"/>
          <w:szCs w:val="24"/>
          <w:lang w:eastAsia="uk-UA"/>
        </w:rPr>
      </w:pPr>
      <w:r w:rsidRPr="009A73C3">
        <w:rPr>
          <w:rFonts w:ascii="Times" w:eastAsia="Times New Roman" w:hAnsi="Times" w:cs="Times"/>
          <w:b/>
          <w:bCs/>
          <w:color w:val="000000"/>
          <w:sz w:val="28"/>
          <w:szCs w:val="28"/>
          <w:lang w:eastAsia="uk-UA"/>
        </w:rPr>
        <w:t>Про створення робочої групи  </w:t>
      </w:r>
      <w:r>
        <w:rPr>
          <w:rFonts w:ascii="Times New Roman" w:eastAsia="Times New Roman" w:hAnsi="Times New Roman" w:cs="Times New Roman"/>
          <w:sz w:val="24"/>
          <w:szCs w:val="24"/>
          <w:lang w:eastAsia="uk-UA"/>
        </w:rPr>
        <w:t xml:space="preserve">                                                                                                      </w:t>
      </w:r>
      <w:r w:rsidRPr="009A73C3">
        <w:rPr>
          <w:rFonts w:ascii="Times" w:eastAsia="Times New Roman" w:hAnsi="Times" w:cs="Times"/>
          <w:b/>
          <w:bCs/>
          <w:color w:val="000000"/>
          <w:sz w:val="28"/>
          <w:szCs w:val="28"/>
          <w:lang w:eastAsia="uk-UA"/>
        </w:rPr>
        <w:t xml:space="preserve">по проведенню </w:t>
      </w:r>
      <w:proofErr w:type="spellStart"/>
      <w:r w:rsidRPr="009A73C3">
        <w:rPr>
          <w:rFonts w:ascii="Times" w:eastAsia="Times New Roman" w:hAnsi="Times" w:cs="Times"/>
          <w:b/>
          <w:bCs/>
          <w:color w:val="000000"/>
          <w:sz w:val="28"/>
          <w:szCs w:val="28"/>
          <w:lang w:eastAsia="uk-UA"/>
        </w:rPr>
        <w:t>самооцінювання</w:t>
      </w:r>
      <w:proofErr w:type="spellEnd"/>
      <w:r w:rsidRPr="009A73C3">
        <w:rPr>
          <w:rFonts w:ascii="Times" w:eastAsia="Times New Roman" w:hAnsi="Times" w:cs="Times"/>
          <w:b/>
          <w:bCs/>
          <w:color w:val="000000"/>
          <w:sz w:val="28"/>
          <w:szCs w:val="28"/>
          <w:lang w:eastAsia="uk-UA"/>
        </w:rPr>
        <w:t>  </w:t>
      </w:r>
    </w:p>
    <w:p w:rsidR="009A73C3" w:rsidRPr="009A73C3" w:rsidRDefault="009A73C3" w:rsidP="009A73C3">
      <w:pPr>
        <w:spacing w:after="0" w:line="240" w:lineRule="auto"/>
        <w:ind w:left="1"/>
        <w:rPr>
          <w:rFonts w:ascii="Times New Roman" w:eastAsia="Times New Roman" w:hAnsi="Times New Roman" w:cs="Times New Roman"/>
          <w:sz w:val="24"/>
          <w:szCs w:val="24"/>
          <w:lang w:eastAsia="uk-UA"/>
        </w:rPr>
      </w:pPr>
      <w:r w:rsidRPr="009A73C3">
        <w:rPr>
          <w:rFonts w:ascii="Times" w:eastAsia="Times New Roman" w:hAnsi="Times" w:cs="Times"/>
          <w:b/>
          <w:bCs/>
          <w:color w:val="000000"/>
          <w:sz w:val="28"/>
          <w:szCs w:val="28"/>
          <w:lang w:eastAsia="uk-UA"/>
        </w:rPr>
        <w:t>діяльності закладу освіти </w:t>
      </w:r>
    </w:p>
    <w:p w:rsidR="009A73C3" w:rsidRPr="009A73C3" w:rsidRDefault="009A73C3" w:rsidP="009A73C3">
      <w:pPr>
        <w:spacing w:before="309" w:after="0" w:line="240" w:lineRule="auto"/>
        <w:ind w:left="4" w:right="-6" w:firstLine="709"/>
        <w:jc w:val="both"/>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Відповідно до Законів України «Про освіту» (стаття 41) та «Про повну  загальну середню освіту» (стаття 42), керуючись рекомендаціями з побудови  внутрішньої системи забезпечення якості освіти в закладі, з метою постійного  підвищення якості освітньої діяльності, забезпечення відкритої прозорої і  зрозумілої для здобувачів освіти системи оцінювання їх навчальних досягнень,  систематичного </w:t>
      </w:r>
      <w:proofErr w:type="spellStart"/>
      <w:r w:rsidRPr="009A73C3">
        <w:rPr>
          <w:rFonts w:ascii="Times" w:eastAsia="Times New Roman" w:hAnsi="Times" w:cs="Times"/>
          <w:color w:val="000000"/>
          <w:sz w:val="28"/>
          <w:szCs w:val="28"/>
          <w:lang w:eastAsia="uk-UA"/>
        </w:rPr>
        <w:t>відстежування</w:t>
      </w:r>
      <w:proofErr w:type="spellEnd"/>
      <w:r w:rsidRPr="009A73C3">
        <w:rPr>
          <w:rFonts w:ascii="Times" w:eastAsia="Times New Roman" w:hAnsi="Times" w:cs="Times"/>
          <w:color w:val="000000"/>
          <w:sz w:val="28"/>
          <w:szCs w:val="28"/>
          <w:lang w:eastAsia="uk-UA"/>
        </w:rPr>
        <w:t xml:space="preserve"> та коригування результатів навчання кожного  здобувача, спрямованості системи оцінювання на формування в учнів  відповідальності за результати свого навчання, здатності до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використання системного підходу до здійснення моніторингу на всіх етапах  освітнього процесу,  </w:t>
      </w:r>
    </w:p>
    <w:p w:rsidR="009A73C3" w:rsidRPr="009A73C3" w:rsidRDefault="009A73C3" w:rsidP="009A73C3">
      <w:pPr>
        <w:spacing w:before="225" w:after="0" w:line="240" w:lineRule="auto"/>
        <w:ind w:left="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w:t>
      </w:r>
      <w:r w:rsidRPr="009A73C3">
        <w:rPr>
          <w:rFonts w:ascii="Times" w:eastAsia="Times New Roman" w:hAnsi="Times" w:cs="Times"/>
          <w:b/>
          <w:bCs/>
          <w:color w:val="000000"/>
          <w:sz w:val="28"/>
          <w:szCs w:val="28"/>
          <w:lang w:eastAsia="uk-UA"/>
        </w:rPr>
        <w:t>НАКАЗУЮ: </w:t>
      </w:r>
    </w:p>
    <w:p w:rsidR="009A73C3" w:rsidRPr="009A73C3" w:rsidRDefault="009A73C3" w:rsidP="009A73C3">
      <w:pPr>
        <w:spacing w:before="233" w:after="0" w:line="240" w:lineRule="auto"/>
        <w:ind w:left="10" w:right="-1" w:firstLine="22"/>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1. Провести у 2020-2021 </w:t>
      </w:r>
      <w:proofErr w:type="spellStart"/>
      <w:r w:rsidRPr="009A73C3">
        <w:rPr>
          <w:rFonts w:ascii="Times" w:eastAsia="Times New Roman" w:hAnsi="Times" w:cs="Times"/>
          <w:color w:val="000000"/>
          <w:sz w:val="28"/>
          <w:szCs w:val="28"/>
          <w:lang w:eastAsia="uk-UA"/>
        </w:rPr>
        <w:t>н.р</w:t>
      </w:r>
      <w:proofErr w:type="spellEnd"/>
      <w:r w:rsidRPr="009A73C3">
        <w:rPr>
          <w:rFonts w:ascii="Times" w:eastAsia="Times New Roman" w:hAnsi="Times" w:cs="Times"/>
          <w:color w:val="000000"/>
          <w:sz w:val="28"/>
          <w:szCs w:val="28"/>
          <w:lang w:eastAsia="uk-UA"/>
        </w:rPr>
        <w:t xml:space="preserve">. комплексне вивчення й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xml:space="preserve"> якості  освітньої діяльності закладу освіти за напрямками : </w:t>
      </w:r>
    </w:p>
    <w:p w:rsidR="009A73C3" w:rsidRPr="009A73C3" w:rsidRDefault="009A73C3" w:rsidP="009A73C3">
      <w:pPr>
        <w:spacing w:before="215" w:after="0" w:line="240" w:lineRule="auto"/>
        <w:ind w:left="60"/>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І. «Освітнє середовище закладу освіти» </w:t>
      </w:r>
    </w:p>
    <w:p w:rsidR="009A73C3" w:rsidRPr="009A73C3" w:rsidRDefault="009A73C3" w:rsidP="009A73C3">
      <w:pPr>
        <w:spacing w:after="0" w:line="240" w:lineRule="auto"/>
        <w:ind w:left="8"/>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ІІ. «Система оцінювання здобувачів освіти» </w:t>
      </w:r>
    </w:p>
    <w:p w:rsidR="009A73C3" w:rsidRPr="009A73C3" w:rsidRDefault="009A73C3" w:rsidP="009A73C3">
      <w:pPr>
        <w:spacing w:after="0" w:line="240" w:lineRule="auto"/>
        <w:ind w:left="8" w:right="1182"/>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ІІІ. « Педагогічна діяльність педагогічних працівників закладу освіти» ІV. «Управлінські процеси закладу освіти»</w:t>
      </w:r>
    </w:p>
    <w:p w:rsidR="009A73C3" w:rsidRPr="009A73C3" w:rsidRDefault="009A73C3" w:rsidP="009A73C3">
      <w:pPr>
        <w:spacing w:after="0" w:line="240" w:lineRule="auto"/>
        <w:ind w:left="10" w:right="-5" w:firstLine="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2. Затвердити склад робочої групи для вивчення та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xml:space="preserve"> закладу  освіти (Додаток 1).  </w:t>
      </w:r>
    </w:p>
    <w:p w:rsidR="009A73C3" w:rsidRPr="009A73C3" w:rsidRDefault="009A73C3" w:rsidP="009A73C3">
      <w:pPr>
        <w:spacing w:before="218" w:after="0" w:line="240" w:lineRule="auto"/>
        <w:ind w:left="10" w:right="-4" w:firstLine="3"/>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3. Затвердити орієнтовний План роботи робочої групи з проведення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xml:space="preserve"> закладу освіти .(Додаток 2). </w:t>
      </w:r>
    </w:p>
    <w:p w:rsidR="009A73C3" w:rsidRPr="009A73C3" w:rsidRDefault="009A73C3" w:rsidP="009A73C3">
      <w:pPr>
        <w:spacing w:before="219" w:after="0" w:line="240" w:lineRule="auto"/>
        <w:ind w:left="76"/>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4. Голові робочої групи </w:t>
      </w:r>
      <w:proofErr w:type="spellStart"/>
      <w:r>
        <w:rPr>
          <w:rFonts w:ascii="Times" w:eastAsia="Times New Roman" w:hAnsi="Times" w:cs="Times"/>
          <w:color w:val="000000"/>
          <w:sz w:val="28"/>
          <w:szCs w:val="28"/>
          <w:lang w:eastAsia="uk-UA"/>
        </w:rPr>
        <w:t>Сапуцький</w:t>
      </w:r>
      <w:proofErr w:type="spellEnd"/>
      <w:r>
        <w:rPr>
          <w:rFonts w:ascii="Times" w:eastAsia="Times New Roman" w:hAnsi="Times" w:cs="Times"/>
          <w:color w:val="000000"/>
          <w:sz w:val="28"/>
          <w:szCs w:val="28"/>
          <w:lang w:eastAsia="uk-UA"/>
        </w:rPr>
        <w:t xml:space="preserve"> І.Т.</w:t>
      </w:r>
      <w:r w:rsidRPr="009A73C3">
        <w:rPr>
          <w:rFonts w:ascii="Times" w:eastAsia="Times New Roman" w:hAnsi="Times" w:cs="Times"/>
          <w:color w:val="000000"/>
          <w:sz w:val="28"/>
          <w:szCs w:val="28"/>
          <w:lang w:eastAsia="uk-UA"/>
        </w:rPr>
        <w:t> </w:t>
      </w:r>
    </w:p>
    <w:p w:rsidR="009A73C3" w:rsidRPr="009A73C3" w:rsidRDefault="009A73C3" w:rsidP="009A73C3">
      <w:pPr>
        <w:spacing w:before="242" w:after="0" w:line="240" w:lineRule="auto"/>
        <w:ind w:left="4" w:right="-5" w:firstLine="8"/>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 координувати результативне проведення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xml:space="preserve"> системи діяльності  закладу освіти;  </w:t>
      </w:r>
    </w:p>
    <w:p w:rsidR="009A73C3" w:rsidRPr="009A73C3" w:rsidRDefault="009A73C3" w:rsidP="009A73C3">
      <w:pPr>
        <w:spacing w:before="211" w:after="0" w:line="240" w:lineRule="auto"/>
        <w:ind w:left="11" w:right="1" w:firstLine="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lastRenderedPageBreak/>
        <w:t xml:space="preserve">- </w:t>
      </w:r>
      <w:proofErr w:type="spellStart"/>
      <w:r w:rsidRPr="009A73C3">
        <w:rPr>
          <w:rFonts w:ascii="Times" w:eastAsia="Times New Roman" w:hAnsi="Times" w:cs="Times"/>
          <w:color w:val="000000"/>
          <w:sz w:val="28"/>
          <w:szCs w:val="28"/>
          <w:lang w:eastAsia="uk-UA"/>
        </w:rPr>
        <w:t>ситематично</w:t>
      </w:r>
      <w:proofErr w:type="spellEnd"/>
      <w:r w:rsidRPr="009A73C3">
        <w:rPr>
          <w:rFonts w:ascii="Times" w:eastAsia="Times New Roman" w:hAnsi="Times" w:cs="Times"/>
          <w:color w:val="000000"/>
          <w:sz w:val="28"/>
          <w:szCs w:val="28"/>
          <w:lang w:eastAsia="uk-UA"/>
        </w:rPr>
        <w:t xml:space="preserve"> проводити навчання з членами робочої групи щодо визначення і  аналізу системи оцінювання;  </w:t>
      </w:r>
    </w:p>
    <w:p w:rsidR="009A73C3" w:rsidRPr="009A73C3" w:rsidRDefault="009A73C3" w:rsidP="009A73C3">
      <w:pPr>
        <w:spacing w:before="215" w:after="0" w:line="240" w:lineRule="auto"/>
        <w:ind w:left="11" w:right="1" w:hanging="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підготувати форми для проведення комп’ютерного методу опитування та  форму спостереження за навчальним заняттям; </w:t>
      </w:r>
    </w:p>
    <w:p w:rsidR="009A73C3" w:rsidRPr="009A73C3" w:rsidRDefault="009A73C3" w:rsidP="009A73C3">
      <w:pPr>
        <w:spacing w:before="219" w:after="0" w:line="240" w:lineRule="auto"/>
        <w:ind w:left="4" w:right="-5" w:firstLine="7"/>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 узагальнити результати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xml:space="preserve"> та визначити рівень освітньої  діяльності закладу освіти;  </w:t>
      </w:r>
    </w:p>
    <w:p w:rsidR="009A73C3" w:rsidRPr="009A73C3" w:rsidRDefault="009A73C3" w:rsidP="009A73C3">
      <w:pPr>
        <w:spacing w:before="219" w:after="0" w:line="480" w:lineRule="auto"/>
        <w:ind w:left="10" w:right="199" w:firstLine="2"/>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підготувати висновки і визначити шляхи вдосконалення освітньої діяльності.  - розподілити обов’язки між членами робочої групи (</w:t>
      </w:r>
      <w:proofErr w:type="spellStart"/>
      <w:r w:rsidRPr="009A73C3">
        <w:rPr>
          <w:rFonts w:ascii="Times" w:eastAsia="Times New Roman" w:hAnsi="Times" w:cs="Times"/>
          <w:color w:val="000000"/>
          <w:sz w:val="28"/>
          <w:szCs w:val="28"/>
          <w:lang w:eastAsia="uk-UA"/>
        </w:rPr>
        <w:t>Додоток</w:t>
      </w:r>
      <w:proofErr w:type="spellEnd"/>
      <w:r w:rsidRPr="009A73C3">
        <w:rPr>
          <w:rFonts w:ascii="Times" w:eastAsia="Times New Roman" w:hAnsi="Times" w:cs="Times"/>
          <w:color w:val="000000"/>
          <w:sz w:val="28"/>
          <w:szCs w:val="28"/>
          <w:lang w:eastAsia="uk-UA"/>
        </w:rPr>
        <w:t xml:space="preserve"> 3). 5. Членам робочої групи:  </w:t>
      </w:r>
    </w:p>
    <w:p w:rsidR="009A73C3" w:rsidRPr="009A73C3" w:rsidRDefault="009A73C3" w:rsidP="009A73C3">
      <w:pPr>
        <w:spacing w:before="50" w:after="0" w:line="240" w:lineRule="auto"/>
        <w:ind w:left="2" w:right="-1" w:firstLine="9"/>
        <w:jc w:val="both"/>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  </w:t>
      </w:r>
    </w:p>
    <w:p w:rsidR="009A73C3" w:rsidRPr="009A73C3" w:rsidRDefault="009A73C3" w:rsidP="009A73C3">
      <w:pPr>
        <w:spacing w:before="213" w:after="0" w:line="240" w:lineRule="auto"/>
        <w:ind w:left="2" w:right="-8" w:firstLine="9"/>
        <w:jc w:val="both"/>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підготувати перелік запитань для проведення анкетування серед педагогічних  працівників, батьків та учнів щодо системи діяльності закладу освіти  відповідно до критеріїв оцінювання освітніх та управлінських процесів закладу  та внутрішньої системи забезпечення якості освіти ;  </w:t>
      </w:r>
    </w:p>
    <w:p w:rsidR="009A73C3" w:rsidRPr="009A73C3" w:rsidRDefault="009A73C3" w:rsidP="009A73C3">
      <w:pPr>
        <w:spacing w:before="216" w:after="0" w:line="240" w:lineRule="auto"/>
        <w:ind w:left="7" w:right="-1" w:firstLine="5"/>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 підготувати звіт до 17.06.2021 року за результатами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xml:space="preserve"> з  пропозиціями про удосконалення системи діяльності закладу освіти.  .: </w:t>
      </w:r>
    </w:p>
    <w:p w:rsidR="009A73C3" w:rsidRPr="009A73C3" w:rsidRDefault="009A73C3" w:rsidP="009A73C3">
      <w:pPr>
        <w:spacing w:before="241" w:after="0" w:line="240" w:lineRule="auto"/>
        <w:ind w:left="10" w:right="-8" w:firstLine="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 провести комп’ютерний метод опитування щодо системи діяльності закладу освіти серед педагогічних працівників, учнів, яким виповнилося 14 </w:t>
      </w:r>
      <w:r>
        <w:rPr>
          <w:rFonts w:ascii="Times" w:eastAsia="Times New Roman" w:hAnsi="Times" w:cs="Times"/>
          <w:color w:val="000000"/>
          <w:sz w:val="28"/>
          <w:szCs w:val="28"/>
          <w:lang w:eastAsia="uk-UA"/>
        </w:rPr>
        <w:t>років та  батьків учнів 2, 6</w:t>
      </w:r>
      <w:r w:rsidRPr="009A73C3">
        <w:rPr>
          <w:rFonts w:ascii="Times" w:eastAsia="Times New Roman" w:hAnsi="Times" w:cs="Times"/>
          <w:color w:val="000000"/>
          <w:sz w:val="28"/>
          <w:szCs w:val="28"/>
          <w:lang w:eastAsia="uk-UA"/>
        </w:rPr>
        <w:t xml:space="preserve"> класів; </w:t>
      </w:r>
    </w:p>
    <w:p w:rsidR="009A73C3" w:rsidRPr="009A73C3" w:rsidRDefault="009A73C3" w:rsidP="009A73C3">
      <w:pPr>
        <w:spacing w:before="218" w:after="0" w:line="240" w:lineRule="auto"/>
        <w:ind w:left="10" w:right="-7" w:firstLine="73"/>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підготувати довідку щодо узагальнення результатів опитування учасників  освітнього процесу.. </w:t>
      </w:r>
    </w:p>
    <w:p w:rsidR="009A73C3" w:rsidRPr="009A73C3" w:rsidRDefault="009A73C3" w:rsidP="009A73C3">
      <w:pPr>
        <w:spacing w:after="0" w:line="240" w:lineRule="auto"/>
        <w:ind w:left="6" w:right="-8" w:hanging="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7. Заслухати звіт про результати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xml:space="preserve"> діяльності закладу за усіма  напрямками на засіданні педагогічної ради.  </w:t>
      </w:r>
    </w:p>
    <w:p w:rsidR="009A73C3" w:rsidRPr="009A73C3" w:rsidRDefault="009A73C3" w:rsidP="009A73C3">
      <w:pPr>
        <w:spacing w:before="218" w:after="0" w:line="240" w:lineRule="auto"/>
        <w:ind w:left="7" w:right="2" w:firstLine="10"/>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8. Оприлюднити звіт про результати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xml:space="preserve"> та спостереження на сайті  школи.  </w:t>
      </w:r>
    </w:p>
    <w:p w:rsidR="009A73C3" w:rsidRPr="009A73C3" w:rsidRDefault="009A73C3" w:rsidP="009A73C3">
      <w:pPr>
        <w:spacing w:before="219" w:after="0" w:line="240" w:lineRule="auto"/>
        <w:ind w:left="9"/>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9. Контроль за виконанням наказу залишаю за собою.  </w:t>
      </w:r>
    </w:p>
    <w:p w:rsidR="009A73C3" w:rsidRPr="009A73C3" w:rsidRDefault="009A73C3" w:rsidP="009A73C3">
      <w:pPr>
        <w:spacing w:before="814" w:after="0" w:line="240" w:lineRule="auto"/>
        <w:ind w:left="4"/>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Директор закладу освіти </w:t>
      </w:r>
      <w:proofErr w:type="spellStart"/>
      <w:r>
        <w:rPr>
          <w:rFonts w:ascii="Times" w:eastAsia="Times New Roman" w:hAnsi="Times" w:cs="Times"/>
          <w:color w:val="000000"/>
          <w:sz w:val="28"/>
          <w:szCs w:val="28"/>
          <w:lang w:eastAsia="uk-UA"/>
        </w:rPr>
        <w:t>Сапуцький</w:t>
      </w:r>
      <w:proofErr w:type="spellEnd"/>
      <w:r>
        <w:rPr>
          <w:rFonts w:ascii="Times" w:eastAsia="Times New Roman" w:hAnsi="Times" w:cs="Times"/>
          <w:color w:val="000000"/>
          <w:sz w:val="28"/>
          <w:szCs w:val="28"/>
          <w:lang w:eastAsia="uk-UA"/>
        </w:rPr>
        <w:t xml:space="preserve"> І.Т</w:t>
      </w:r>
      <w:r w:rsidRPr="009A73C3">
        <w:rPr>
          <w:rFonts w:ascii="Times" w:eastAsia="Times New Roman" w:hAnsi="Times" w:cs="Times"/>
          <w:color w:val="000000"/>
          <w:sz w:val="28"/>
          <w:szCs w:val="28"/>
          <w:lang w:eastAsia="uk-UA"/>
        </w:rPr>
        <w:t>. </w:t>
      </w:r>
    </w:p>
    <w:p w:rsidR="00FA6E8B" w:rsidRDefault="009A73C3" w:rsidP="009A73C3">
      <w:pPr>
        <w:spacing w:before="241" w:after="0" w:line="240" w:lineRule="auto"/>
        <w:ind w:left="6"/>
        <w:rPr>
          <w:rFonts w:ascii="Times" w:eastAsia="Times New Roman" w:hAnsi="Times" w:cs="Times"/>
          <w:color w:val="000000"/>
          <w:sz w:val="28"/>
          <w:szCs w:val="28"/>
          <w:lang w:eastAsia="uk-UA"/>
        </w:rPr>
      </w:pPr>
      <w:r w:rsidRPr="009A73C3">
        <w:rPr>
          <w:rFonts w:ascii="Times" w:eastAsia="Times New Roman" w:hAnsi="Times" w:cs="Times"/>
          <w:color w:val="000000"/>
          <w:sz w:val="28"/>
          <w:szCs w:val="28"/>
          <w:lang w:eastAsia="uk-UA"/>
        </w:rPr>
        <w:t xml:space="preserve">З наказом ознайомлені: </w:t>
      </w:r>
      <w:proofErr w:type="spellStart"/>
      <w:r w:rsidR="00FA6E8B">
        <w:rPr>
          <w:rFonts w:ascii="Times" w:eastAsia="Times New Roman" w:hAnsi="Times" w:cs="Times"/>
          <w:color w:val="000000"/>
          <w:sz w:val="28"/>
          <w:szCs w:val="28"/>
          <w:lang w:eastAsia="uk-UA"/>
        </w:rPr>
        <w:t>Бенсь</w:t>
      </w:r>
      <w:proofErr w:type="spellEnd"/>
      <w:r w:rsidR="00FA6E8B">
        <w:rPr>
          <w:rFonts w:ascii="Times" w:eastAsia="Times New Roman" w:hAnsi="Times" w:cs="Times"/>
          <w:color w:val="000000"/>
          <w:sz w:val="28"/>
          <w:szCs w:val="28"/>
          <w:lang w:eastAsia="uk-UA"/>
        </w:rPr>
        <w:t xml:space="preserve"> Н.Я.</w:t>
      </w:r>
      <w:r w:rsidR="00252E67">
        <w:rPr>
          <w:rFonts w:ascii="Times" w:eastAsia="Times New Roman" w:hAnsi="Times" w:cs="Times"/>
          <w:color w:val="000000"/>
          <w:sz w:val="28"/>
          <w:szCs w:val="28"/>
          <w:lang w:eastAsia="uk-UA"/>
        </w:rPr>
        <w:t xml:space="preserve">,                                                 </w:t>
      </w:r>
      <w:proofErr w:type="spellStart"/>
      <w:r w:rsidR="00252E67">
        <w:rPr>
          <w:rFonts w:ascii="Times" w:eastAsia="Times New Roman" w:hAnsi="Times" w:cs="Times"/>
          <w:color w:val="000000"/>
          <w:sz w:val="28"/>
          <w:szCs w:val="28"/>
          <w:lang w:eastAsia="uk-UA"/>
        </w:rPr>
        <w:t>Волоско</w:t>
      </w:r>
      <w:proofErr w:type="spellEnd"/>
      <w:r w:rsidR="00252E67">
        <w:rPr>
          <w:rFonts w:ascii="Times" w:eastAsia="Times New Roman" w:hAnsi="Times" w:cs="Times"/>
          <w:color w:val="000000"/>
          <w:sz w:val="28"/>
          <w:szCs w:val="28"/>
          <w:lang w:eastAsia="uk-UA"/>
        </w:rPr>
        <w:t xml:space="preserve"> Ю.І.</w:t>
      </w:r>
    </w:p>
    <w:p w:rsidR="00FA6E8B" w:rsidRDefault="00FA6E8B" w:rsidP="009A73C3">
      <w:pPr>
        <w:spacing w:before="241" w:after="0" w:line="240" w:lineRule="auto"/>
        <w:ind w:left="6"/>
        <w:rPr>
          <w:rFonts w:ascii="Times" w:eastAsia="Times New Roman" w:hAnsi="Times" w:cs="Times"/>
          <w:color w:val="000000"/>
          <w:sz w:val="28"/>
          <w:szCs w:val="28"/>
          <w:lang w:eastAsia="uk-UA"/>
        </w:rPr>
      </w:pPr>
      <w:proofErr w:type="spellStart"/>
      <w:r>
        <w:rPr>
          <w:rFonts w:ascii="Times" w:eastAsia="Times New Roman" w:hAnsi="Times" w:cs="Times"/>
          <w:color w:val="000000"/>
          <w:sz w:val="28"/>
          <w:szCs w:val="28"/>
          <w:lang w:eastAsia="uk-UA"/>
        </w:rPr>
        <w:t>Федечко</w:t>
      </w:r>
      <w:proofErr w:type="spellEnd"/>
      <w:r>
        <w:rPr>
          <w:rFonts w:ascii="Times" w:eastAsia="Times New Roman" w:hAnsi="Times" w:cs="Times"/>
          <w:color w:val="000000"/>
          <w:sz w:val="28"/>
          <w:szCs w:val="28"/>
          <w:lang w:eastAsia="uk-UA"/>
        </w:rPr>
        <w:t xml:space="preserve"> Н.М.                      </w:t>
      </w:r>
      <w:proofErr w:type="spellStart"/>
      <w:r>
        <w:rPr>
          <w:rFonts w:ascii="Times" w:eastAsia="Times New Roman" w:hAnsi="Times" w:cs="Times"/>
          <w:color w:val="000000"/>
          <w:sz w:val="28"/>
          <w:szCs w:val="28"/>
          <w:lang w:eastAsia="uk-UA"/>
        </w:rPr>
        <w:t>Попко</w:t>
      </w:r>
      <w:proofErr w:type="spellEnd"/>
      <w:r>
        <w:rPr>
          <w:rFonts w:ascii="Times" w:eastAsia="Times New Roman" w:hAnsi="Times" w:cs="Times"/>
          <w:color w:val="000000"/>
          <w:sz w:val="28"/>
          <w:szCs w:val="28"/>
          <w:lang w:eastAsia="uk-UA"/>
        </w:rPr>
        <w:t xml:space="preserve"> </w:t>
      </w:r>
      <w:r>
        <w:rPr>
          <w:rFonts w:ascii="Times" w:eastAsia="Times New Roman" w:hAnsi="Times" w:cs="Times"/>
          <w:color w:val="000000"/>
          <w:sz w:val="28"/>
          <w:szCs w:val="28"/>
          <w:lang w:eastAsia="uk-UA"/>
        </w:rPr>
        <w:tab/>
        <w:t>М.В.           Ганич Н.В.</w:t>
      </w:r>
      <w:r w:rsidR="00162795">
        <w:rPr>
          <w:rFonts w:ascii="Times" w:eastAsia="Times New Roman" w:hAnsi="Times" w:cs="Times"/>
          <w:color w:val="000000"/>
          <w:sz w:val="28"/>
          <w:szCs w:val="28"/>
          <w:lang w:eastAsia="uk-UA"/>
        </w:rPr>
        <w:t xml:space="preserve">           </w:t>
      </w:r>
      <w:proofErr w:type="spellStart"/>
      <w:r w:rsidR="00162795">
        <w:rPr>
          <w:rFonts w:ascii="Times" w:eastAsia="Times New Roman" w:hAnsi="Times" w:cs="Times"/>
          <w:color w:val="000000"/>
          <w:sz w:val="28"/>
          <w:szCs w:val="28"/>
          <w:lang w:eastAsia="uk-UA"/>
        </w:rPr>
        <w:t>Конюшко</w:t>
      </w:r>
      <w:proofErr w:type="spellEnd"/>
      <w:r w:rsidR="00162795">
        <w:rPr>
          <w:rFonts w:ascii="Times" w:eastAsia="Times New Roman" w:hAnsi="Times" w:cs="Times"/>
          <w:color w:val="000000"/>
          <w:sz w:val="28"/>
          <w:szCs w:val="28"/>
          <w:lang w:eastAsia="uk-UA"/>
        </w:rPr>
        <w:t xml:space="preserve"> І.З.</w:t>
      </w:r>
    </w:p>
    <w:p w:rsidR="00FA6E8B" w:rsidRPr="00162795" w:rsidRDefault="00FA6E8B" w:rsidP="00162795">
      <w:pPr>
        <w:spacing w:before="241" w:after="0" w:line="240" w:lineRule="auto"/>
        <w:ind w:left="6"/>
        <w:rPr>
          <w:rFonts w:ascii="Times New Roman" w:eastAsia="Times New Roman" w:hAnsi="Times New Roman" w:cs="Times New Roman"/>
          <w:sz w:val="24"/>
          <w:szCs w:val="24"/>
          <w:lang w:eastAsia="uk-UA"/>
        </w:rPr>
      </w:pPr>
      <w:r>
        <w:rPr>
          <w:rFonts w:ascii="Times" w:eastAsia="Times New Roman" w:hAnsi="Times" w:cs="Times"/>
          <w:color w:val="000000"/>
          <w:sz w:val="28"/>
          <w:szCs w:val="28"/>
          <w:lang w:eastAsia="uk-UA"/>
        </w:rPr>
        <w:t>Яценко Х.Б.</w:t>
      </w:r>
      <w:r w:rsidR="009A73C3" w:rsidRPr="009A73C3">
        <w:rPr>
          <w:rFonts w:ascii="Times" w:eastAsia="Times New Roman" w:hAnsi="Times" w:cs="Times"/>
          <w:color w:val="000000"/>
          <w:sz w:val="28"/>
          <w:szCs w:val="28"/>
          <w:lang w:eastAsia="uk-UA"/>
        </w:rPr>
        <w:t>  </w:t>
      </w:r>
      <w:r>
        <w:rPr>
          <w:rFonts w:ascii="Times" w:eastAsia="Times New Roman" w:hAnsi="Times" w:cs="Times"/>
          <w:color w:val="000000"/>
          <w:sz w:val="28"/>
          <w:szCs w:val="28"/>
          <w:lang w:eastAsia="uk-UA"/>
        </w:rPr>
        <w:t xml:space="preserve">                       </w:t>
      </w:r>
      <w:proofErr w:type="spellStart"/>
      <w:r>
        <w:rPr>
          <w:rFonts w:ascii="Times" w:eastAsia="Times New Roman" w:hAnsi="Times" w:cs="Times"/>
          <w:color w:val="000000"/>
          <w:sz w:val="28"/>
          <w:szCs w:val="28"/>
          <w:lang w:eastAsia="uk-UA"/>
        </w:rPr>
        <w:t>Гребенко</w:t>
      </w:r>
      <w:proofErr w:type="spellEnd"/>
      <w:r>
        <w:rPr>
          <w:rFonts w:ascii="Times" w:eastAsia="Times New Roman" w:hAnsi="Times" w:cs="Times"/>
          <w:color w:val="000000"/>
          <w:sz w:val="28"/>
          <w:szCs w:val="28"/>
          <w:lang w:eastAsia="uk-UA"/>
        </w:rPr>
        <w:t xml:space="preserve"> Н.І.           </w:t>
      </w:r>
      <w:r w:rsidR="00162795">
        <w:rPr>
          <w:rFonts w:ascii="Times" w:eastAsia="Times New Roman" w:hAnsi="Times" w:cs="Times"/>
          <w:color w:val="000000"/>
          <w:sz w:val="28"/>
          <w:szCs w:val="28"/>
          <w:lang w:eastAsia="uk-UA"/>
        </w:rPr>
        <w:t xml:space="preserve">Давид М.С.          </w:t>
      </w:r>
      <w:proofErr w:type="spellStart"/>
      <w:r w:rsidR="00162795">
        <w:rPr>
          <w:rFonts w:ascii="Times" w:eastAsia="Times New Roman" w:hAnsi="Times" w:cs="Times"/>
          <w:color w:val="000000"/>
          <w:sz w:val="28"/>
          <w:szCs w:val="28"/>
          <w:lang w:eastAsia="uk-UA"/>
        </w:rPr>
        <w:t>Шніцар</w:t>
      </w:r>
      <w:proofErr w:type="spellEnd"/>
      <w:r w:rsidR="00162795">
        <w:rPr>
          <w:rFonts w:ascii="Times" w:eastAsia="Times New Roman" w:hAnsi="Times" w:cs="Times"/>
          <w:color w:val="000000"/>
          <w:sz w:val="28"/>
          <w:szCs w:val="28"/>
          <w:lang w:eastAsia="uk-UA"/>
        </w:rPr>
        <w:t xml:space="preserve"> Н.М.</w:t>
      </w:r>
    </w:p>
    <w:p w:rsidR="00FA6E8B" w:rsidRDefault="00FA6E8B" w:rsidP="009A73C3">
      <w:pPr>
        <w:spacing w:after="0" w:line="240" w:lineRule="auto"/>
        <w:ind w:left="1" w:right="229"/>
        <w:jc w:val="center"/>
        <w:rPr>
          <w:rFonts w:ascii="Times" w:eastAsia="Times New Roman" w:hAnsi="Times" w:cs="Times"/>
          <w:color w:val="000000"/>
          <w:sz w:val="28"/>
          <w:szCs w:val="28"/>
          <w:lang w:eastAsia="uk-UA"/>
        </w:rPr>
      </w:pPr>
    </w:p>
    <w:p w:rsidR="00252E67" w:rsidRDefault="009A73C3" w:rsidP="009A73C3">
      <w:pPr>
        <w:spacing w:after="0" w:line="240" w:lineRule="auto"/>
        <w:ind w:left="1" w:right="229"/>
        <w:jc w:val="center"/>
        <w:rPr>
          <w:rFonts w:ascii="Times" w:eastAsia="Times New Roman" w:hAnsi="Times" w:cs="Times"/>
          <w:color w:val="000000"/>
          <w:sz w:val="28"/>
          <w:szCs w:val="28"/>
          <w:lang w:eastAsia="uk-UA"/>
        </w:rPr>
      </w:pPr>
      <w:r w:rsidRPr="009A73C3">
        <w:rPr>
          <w:rFonts w:ascii="Times" w:eastAsia="Times New Roman" w:hAnsi="Times" w:cs="Times"/>
          <w:color w:val="000000"/>
          <w:sz w:val="28"/>
          <w:szCs w:val="28"/>
          <w:lang w:eastAsia="uk-UA"/>
        </w:rPr>
        <w:t xml:space="preserve"> Додаток 1 до наказу № </w:t>
      </w:r>
      <w:r w:rsidR="00252E67">
        <w:rPr>
          <w:rFonts w:ascii="Times" w:eastAsia="Times New Roman" w:hAnsi="Times" w:cs="Times"/>
          <w:color w:val="000000"/>
          <w:sz w:val="28"/>
          <w:szCs w:val="28"/>
          <w:lang w:eastAsia="uk-UA"/>
        </w:rPr>
        <w:t>38</w:t>
      </w:r>
      <w:r w:rsidRPr="009A73C3">
        <w:rPr>
          <w:rFonts w:ascii="Times" w:eastAsia="Times New Roman" w:hAnsi="Times" w:cs="Times"/>
          <w:color w:val="000000"/>
          <w:sz w:val="28"/>
          <w:szCs w:val="28"/>
          <w:lang w:eastAsia="uk-UA"/>
        </w:rPr>
        <w:t xml:space="preserve">  від 26.05.2021р. </w:t>
      </w:r>
    </w:p>
    <w:p w:rsidR="009A73C3" w:rsidRPr="009A73C3" w:rsidRDefault="009A73C3" w:rsidP="009A73C3">
      <w:pPr>
        <w:spacing w:after="0" w:line="240" w:lineRule="auto"/>
        <w:ind w:left="1" w:right="229"/>
        <w:jc w:val="center"/>
        <w:rPr>
          <w:rFonts w:ascii="Times New Roman" w:eastAsia="Times New Roman" w:hAnsi="Times New Roman" w:cs="Times New Roman"/>
          <w:sz w:val="24"/>
          <w:szCs w:val="24"/>
          <w:lang w:eastAsia="uk-UA"/>
        </w:rPr>
      </w:pPr>
      <w:r w:rsidRPr="009A73C3">
        <w:rPr>
          <w:rFonts w:ascii="Times" w:eastAsia="Times New Roman" w:hAnsi="Times" w:cs="Times"/>
          <w:b/>
          <w:bCs/>
          <w:color w:val="000000"/>
          <w:sz w:val="28"/>
          <w:szCs w:val="28"/>
          <w:lang w:eastAsia="uk-UA"/>
        </w:rPr>
        <w:t>СКЛАД РОБОЧОЇ ГРУПИ </w:t>
      </w:r>
    </w:p>
    <w:p w:rsidR="009A73C3" w:rsidRPr="009A73C3" w:rsidRDefault="009A73C3" w:rsidP="009A73C3">
      <w:pPr>
        <w:spacing w:before="209" w:after="0" w:line="240" w:lineRule="auto"/>
        <w:ind w:left="288" w:right="285"/>
        <w:jc w:val="center"/>
        <w:rPr>
          <w:rFonts w:ascii="Times New Roman" w:eastAsia="Times New Roman" w:hAnsi="Times New Roman" w:cs="Times New Roman"/>
          <w:sz w:val="24"/>
          <w:szCs w:val="24"/>
          <w:lang w:eastAsia="uk-UA"/>
        </w:rPr>
      </w:pPr>
      <w:r w:rsidRPr="009A73C3">
        <w:rPr>
          <w:rFonts w:ascii="Times" w:eastAsia="Times New Roman" w:hAnsi="Times" w:cs="Times"/>
          <w:b/>
          <w:bCs/>
          <w:color w:val="000000"/>
          <w:sz w:val="28"/>
          <w:szCs w:val="28"/>
          <w:lang w:eastAsia="uk-UA"/>
        </w:rPr>
        <w:t xml:space="preserve">з вивчення та </w:t>
      </w:r>
      <w:proofErr w:type="spellStart"/>
      <w:r w:rsidRPr="009A73C3">
        <w:rPr>
          <w:rFonts w:ascii="Times" w:eastAsia="Times New Roman" w:hAnsi="Times" w:cs="Times"/>
          <w:b/>
          <w:bCs/>
          <w:color w:val="000000"/>
          <w:sz w:val="28"/>
          <w:szCs w:val="28"/>
          <w:lang w:eastAsia="uk-UA"/>
        </w:rPr>
        <w:t>самооцінювання</w:t>
      </w:r>
      <w:proofErr w:type="spellEnd"/>
      <w:r w:rsidRPr="009A73C3">
        <w:rPr>
          <w:rFonts w:ascii="Times" w:eastAsia="Times New Roman" w:hAnsi="Times" w:cs="Times"/>
          <w:b/>
          <w:bCs/>
          <w:color w:val="000000"/>
          <w:sz w:val="28"/>
          <w:szCs w:val="28"/>
          <w:lang w:eastAsia="uk-UA"/>
        </w:rPr>
        <w:t xml:space="preserve"> системи оцінювання діяльності закладу  освіти </w:t>
      </w:r>
      <w:proofErr w:type="spellStart"/>
      <w:r w:rsidRPr="009A73C3">
        <w:rPr>
          <w:rFonts w:ascii="Times" w:eastAsia="Times New Roman" w:hAnsi="Times" w:cs="Times"/>
          <w:b/>
          <w:bCs/>
          <w:color w:val="000000"/>
          <w:sz w:val="28"/>
          <w:szCs w:val="28"/>
          <w:lang w:eastAsia="uk-UA"/>
        </w:rPr>
        <w:t>освіти</w:t>
      </w:r>
      <w:proofErr w:type="spellEnd"/>
      <w:r w:rsidRPr="009A73C3">
        <w:rPr>
          <w:rFonts w:ascii="Times" w:eastAsia="Times New Roman" w:hAnsi="Times" w:cs="Times"/>
          <w:b/>
          <w:bCs/>
          <w:color w:val="000000"/>
          <w:sz w:val="28"/>
          <w:szCs w:val="28"/>
          <w:lang w:eastAsia="uk-UA"/>
        </w:rPr>
        <w:t> </w:t>
      </w:r>
    </w:p>
    <w:p w:rsidR="009A73C3" w:rsidRPr="009A73C3" w:rsidRDefault="009A73C3" w:rsidP="009A73C3">
      <w:pPr>
        <w:spacing w:before="203" w:after="0" w:line="240" w:lineRule="auto"/>
        <w:ind w:right="-5" w:firstLine="33"/>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1. </w:t>
      </w:r>
      <w:proofErr w:type="spellStart"/>
      <w:r w:rsidR="00103657">
        <w:rPr>
          <w:rFonts w:ascii="Times" w:eastAsia="Times New Roman" w:hAnsi="Times" w:cs="Times"/>
          <w:color w:val="000000"/>
          <w:sz w:val="28"/>
          <w:szCs w:val="28"/>
          <w:lang w:eastAsia="uk-UA"/>
        </w:rPr>
        <w:t>Сапуцький</w:t>
      </w:r>
      <w:proofErr w:type="spellEnd"/>
      <w:r w:rsidR="00103657">
        <w:rPr>
          <w:rFonts w:ascii="Times" w:eastAsia="Times New Roman" w:hAnsi="Times" w:cs="Times"/>
          <w:color w:val="000000"/>
          <w:sz w:val="28"/>
          <w:szCs w:val="28"/>
          <w:lang w:eastAsia="uk-UA"/>
        </w:rPr>
        <w:t xml:space="preserve"> І.Т. - г</w:t>
      </w:r>
      <w:r w:rsidRPr="009A73C3">
        <w:rPr>
          <w:rFonts w:ascii="Times" w:eastAsia="Times New Roman" w:hAnsi="Times" w:cs="Times"/>
          <w:color w:val="000000"/>
          <w:sz w:val="28"/>
          <w:szCs w:val="28"/>
          <w:lang w:eastAsia="uk-UA"/>
        </w:rPr>
        <w:t>олова  робочої групи;  </w:t>
      </w:r>
    </w:p>
    <w:p w:rsidR="009A73C3" w:rsidRPr="009A73C3" w:rsidRDefault="009A73C3" w:rsidP="009A73C3">
      <w:pPr>
        <w:spacing w:before="211" w:after="0" w:line="240" w:lineRule="auto"/>
        <w:ind w:left="4" w:right="-6" w:firstLine="3"/>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2. </w:t>
      </w:r>
      <w:proofErr w:type="spellStart"/>
      <w:r w:rsidR="00252E67">
        <w:rPr>
          <w:rFonts w:ascii="Times" w:eastAsia="Times New Roman" w:hAnsi="Times" w:cs="Times"/>
          <w:color w:val="000000"/>
          <w:sz w:val="28"/>
          <w:szCs w:val="28"/>
          <w:lang w:eastAsia="uk-UA"/>
        </w:rPr>
        <w:t>Бенсь</w:t>
      </w:r>
      <w:proofErr w:type="spellEnd"/>
      <w:r w:rsidR="00252E67">
        <w:rPr>
          <w:rFonts w:ascii="Times" w:eastAsia="Times New Roman" w:hAnsi="Times" w:cs="Times"/>
          <w:color w:val="000000"/>
          <w:sz w:val="28"/>
          <w:szCs w:val="28"/>
          <w:lang w:eastAsia="uk-UA"/>
        </w:rPr>
        <w:t xml:space="preserve"> Н.Я. – вчитель математики та фізики, </w:t>
      </w:r>
      <w:r w:rsidRPr="009A73C3">
        <w:rPr>
          <w:rFonts w:ascii="Times" w:eastAsia="Times New Roman" w:hAnsi="Times" w:cs="Times"/>
          <w:color w:val="000000"/>
          <w:sz w:val="28"/>
          <w:szCs w:val="28"/>
          <w:lang w:eastAsia="uk-UA"/>
        </w:rPr>
        <w:t>заступник голови робочої групи;  </w:t>
      </w:r>
    </w:p>
    <w:p w:rsidR="009A73C3" w:rsidRPr="009A73C3" w:rsidRDefault="009A73C3" w:rsidP="00252E67">
      <w:pPr>
        <w:spacing w:before="215" w:after="0" w:line="240" w:lineRule="auto"/>
        <w:ind w:left="12"/>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3. </w:t>
      </w:r>
      <w:r w:rsidR="00252E67">
        <w:rPr>
          <w:rFonts w:ascii="Times" w:eastAsia="Times New Roman" w:hAnsi="Times" w:cs="Times"/>
          <w:color w:val="000000"/>
          <w:sz w:val="28"/>
          <w:szCs w:val="28"/>
          <w:lang w:eastAsia="uk-UA"/>
        </w:rPr>
        <w:t>Ганич Н.В. -</w:t>
      </w:r>
      <w:r w:rsidRPr="009A73C3">
        <w:rPr>
          <w:rFonts w:ascii="Times" w:eastAsia="Times New Roman" w:hAnsi="Times" w:cs="Times"/>
          <w:color w:val="000000"/>
          <w:sz w:val="28"/>
          <w:szCs w:val="28"/>
          <w:lang w:eastAsia="uk-UA"/>
        </w:rPr>
        <w:t xml:space="preserve"> </w:t>
      </w:r>
      <w:r w:rsidR="00252E67">
        <w:rPr>
          <w:rFonts w:ascii="Times" w:eastAsia="Times New Roman" w:hAnsi="Times" w:cs="Times"/>
          <w:color w:val="000000"/>
          <w:sz w:val="28"/>
          <w:szCs w:val="28"/>
          <w:lang w:eastAsia="uk-UA"/>
        </w:rPr>
        <w:t>учител</w:t>
      </w:r>
      <w:r w:rsidRPr="009A73C3">
        <w:rPr>
          <w:rFonts w:ascii="Times" w:eastAsia="Times New Roman" w:hAnsi="Times" w:cs="Times"/>
          <w:color w:val="000000"/>
          <w:sz w:val="28"/>
          <w:szCs w:val="28"/>
          <w:lang w:eastAsia="uk-UA"/>
        </w:rPr>
        <w:t>ь англійської мови;  </w:t>
      </w:r>
    </w:p>
    <w:p w:rsidR="009A73C3" w:rsidRPr="009A73C3" w:rsidRDefault="00252E67" w:rsidP="009A73C3">
      <w:pPr>
        <w:spacing w:before="211" w:after="0" w:line="240" w:lineRule="auto"/>
        <w:ind w:left="7" w:right="-5" w:firstLine="7"/>
        <w:rPr>
          <w:rFonts w:ascii="Times New Roman" w:eastAsia="Times New Roman" w:hAnsi="Times New Roman" w:cs="Times New Roman"/>
          <w:sz w:val="24"/>
          <w:szCs w:val="24"/>
          <w:lang w:eastAsia="uk-UA"/>
        </w:rPr>
      </w:pPr>
      <w:r>
        <w:rPr>
          <w:rFonts w:ascii="Times" w:eastAsia="Times New Roman" w:hAnsi="Times" w:cs="Times"/>
          <w:color w:val="000000"/>
          <w:sz w:val="28"/>
          <w:szCs w:val="28"/>
          <w:lang w:eastAsia="uk-UA"/>
        </w:rPr>
        <w:t>4</w:t>
      </w:r>
      <w:r w:rsidR="009A73C3" w:rsidRPr="009A73C3">
        <w:rPr>
          <w:rFonts w:ascii="Times" w:eastAsia="Times New Roman" w:hAnsi="Times" w:cs="Times"/>
          <w:color w:val="000000"/>
          <w:sz w:val="28"/>
          <w:szCs w:val="28"/>
          <w:lang w:eastAsia="uk-UA"/>
        </w:rPr>
        <w:t xml:space="preserve">. </w:t>
      </w:r>
      <w:proofErr w:type="spellStart"/>
      <w:r>
        <w:rPr>
          <w:rFonts w:ascii="Times" w:eastAsia="Times New Roman" w:hAnsi="Times" w:cs="Times"/>
          <w:color w:val="000000"/>
          <w:sz w:val="28"/>
          <w:szCs w:val="28"/>
          <w:lang w:eastAsia="uk-UA"/>
        </w:rPr>
        <w:t>Федечко</w:t>
      </w:r>
      <w:proofErr w:type="spellEnd"/>
      <w:r>
        <w:rPr>
          <w:rFonts w:ascii="Times" w:eastAsia="Times New Roman" w:hAnsi="Times" w:cs="Times"/>
          <w:color w:val="000000"/>
          <w:sz w:val="28"/>
          <w:szCs w:val="28"/>
          <w:lang w:eastAsia="uk-UA"/>
        </w:rPr>
        <w:t xml:space="preserve"> Н.М.-</w:t>
      </w:r>
      <w:r w:rsidR="009A73C3" w:rsidRPr="009A73C3">
        <w:rPr>
          <w:rFonts w:ascii="Times" w:eastAsia="Times New Roman" w:hAnsi="Times" w:cs="Times"/>
          <w:color w:val="000000"/>
          <w:sz w:val="28"/>
          <w:szCs w:val="28"/>
          <w:lang w:eastAsia="uk-UA"/>
        </w:rPr>
        <w:t xml:space="preserve"> вчитель початкових класів;  </w:t>
      </w:r>
    </w:p>
    <w:p w:rsidR="009A73C3" w:rsidRPr="009A73C3" w:rsidRDefault="009A73C3" w:rsidP="009A73C3">
      <w:pPr>
        <w:spacing w:before="211" w:after="0" w:line="240" w:lineRule="auto"/>
        <w:ind w:left="7" w:right="78" w:firstLine="6"/>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6. </w:t>
      </w:r>
      <w:proofErr w:type="spellStart"/>
      <w:r w:rsidR="00252E67">
        <w:rPr>
          <w:rFonts w:ascii="Times" w:eastAsia="Times New Roman" w:hAnsi="Times" w:cs="Times"/>
          <w:color w:val="000000"/>
          <w:sz w:val="28"/>
          <w:szCs w:val="28"/>
          <w:lang w:eastAsia="uk-UA"/>
        </w:rPr>
        <w:t>Шніцар</w:t>
      </w:r>
      <w:proofErr w:type="spellEnd"/>
      <w:r w:rsidR="00252E67">
        <w:rPr>
          <w:rFonts w:ascii="Times" w:eastAsia="Times New Roman" w:hAnsi="Times" w:cs="Times"/>
          <w:color w:val="000000"/>
          <w:sz w:val="28"/>
          <w:szCs w:val="28"/>
          <w:lang w:eastAsia="uk-UA"/>
        </w:rPr>
        <w:t xml:space="preserve"> Н.М. – вчитель початкових класів;</w:t>
      </w:r>
      <w:r w:rsidRPr="009A73C3">
        <w:rPr>
          <w:rFonts w:ascii="Times" w:eastAsia="Times New Roman" w:hAnsi="Times" w:cs="Times"/>
          <w:color w:val="000000"/>
          <w:sz w:val="28"/>
          <w:szCs w:val="28"/>
          <w:lang w:eastAsia="uk-UA"/>
        </w:rPr>
        <w:t> </w:t>
      </w:r>
    </w:p>
    <w:p w:rsidR="009A73C3" w:rsidRPr="009A73C3" w:rsidRDefault="009A73C3" w:rsidP="009A73C3">
      <w:pPr>
        <w:spacing w:before="215" w:after="0" w:line="240" w:lineRule="auto"/>
        <w:ind w:left="7" w:firstLine="4"/>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7. </w:t>
      </w:r>
      <w:proofErr w:type="spellStart"/>
      <w:r w:rsidR="00252E67">
        <w:rPr>
          <w:rFonts w:ascii="Times" w:eastAsia="Times New Roman" w:hAnsi="Times" w:cs="Times"/>
          <w:color w:val="000000"/>
          <w:sz w:val="28"/>
          <w:szCs w:val="28"/>
          <w:lang w:eastAsia="uk-UA"/>
        </w:rPr>
        <w:t>Гребенко</w:t>
      </w:r>
      <w:proofErr w:type="spellEnd"/>
      <w:r w:rsidR="00252E67">
        <w:rPr>
          <w:rFonts w:ascii="Times" w:eastAsia="Times New Roman" w:hAnsi="Times" w:cs="Times"/>
          <w:color w:val="000000"/>
          <w:sz w:val="28"/>
          <w:szCs w:val="28"/>
          <w:lang w:eastAsia="uk-UA"/>
        </w:rPr>
        <w:t xml:space="preserve"> Н.І.-</w:t>
      </w:r>
      <w:r w:rsidRPr="009A73C3">
        <w:rPr>
          <w:rFonts w:ascii="Times" w:eastAsia="Times New Roman" w:hAnsi="Times" w:cs="Times"/>
          <w:color w:val="000000"/>
          <w:sz w:val="28"/>
          <w:szCs w:val="28"/>
          <w:lang w:eastAsia="uk-UA"/>
        </w:rPr>
        <w:t xml:space="preserve"> вчитель української мови та літератури;  </w:t>
      </w:r>
    </w:p>
    <w:p w:rsidR="009A73C3" w:rsidRDefault="009A73C3" w:rsidP="009A73C3">
      <w:pPr>
        <w:spacing w:before="219" w:after="0" w:line="240" w:lineRule="auto"/>
        <w:ind w:left="7" w:right="-2" w:firstLine="9"/>
        <w:rPr>
          <w:rFonts w:ascii="Times" w:eastAsia="Times New Roman" w:hAnsi="Times" w:cs="Times"/>
          <w:color w:val="000000"/>
          <w:sz w:val="28"/>
          <w:szCs w:val="28"/>
          <w:lang w:eastAsia="uk-UA"/>
        </w:rPr>
      </w:pPr>
      <w:r w:rsidRPr="009A73C3">
        <w:rPr>
          <w:rFonts w:ascii="Times" w:eastAsia="Times New Roman" w:hAnsi="Times" w:cs="Times"/>
          <w:color w:val="000000"/>
          <w:sz w:val="28"/>
          <w:szCs w:val="28"/>
          <w:lang w:eastAsia="uk-UA"/>
        </w:rPr>
        <w:t>8. Пукало С.М., голова методичної спільноти вчителів фізичної культури,  вчитель фізичної культури;  </w:t>
      </w:r>
    </w:p>
    <w:p w:rsidR="00252E67" w:rsidRDefault="00252E67" w:rsidP="009A73C3">
      <w:pPr>
        <w:spacing w:before="219" w:after="0" w:line="240" w:lineRule="auto"/>
        <w:ind w:left="7" w:right="-2" w:firstLine="9"/>
        <w:rPr>
          <w:rFonts w:ascii="Times" w:eastAsia="Times New Roman" w:hAnsi="Times" w:cs="Times"/>
          <w:color w:val="000000"/>
          <w:sz w:val="28"/>
          <w:szCs w:val="28"/>
          <w:lang w:eastAsia="uk-UA"/>
        </w:rPr>
      </w:pPr>
      <w:r>
        <w:rPr>
          <w:rFonts w:ascii="Times" w:eastAsia="Times New Roman" w:hAnsi="Times" w:cs="Times"/>
          <w:color w:val="000000"/>
          <w:sz w:val="28"/>
          <w:szCs w:val="28"/>
          <w:lang w:eastAsia="uk-UA"/>
        </w:rPr>
        <w:t xml:space="preserve">9.Давид М.С. </w:t>
      </w:r>
      <w:proofErr w:type="spellStart"/>
      <w:r>
        <w:rPr>
          <w:rFonts w:ascii="Times" w:eastAsia="Times New Roman" w:hAnsi="Times" w:cs="Times"/>
          <w:color w:val="000000"/>
          <w:sz w:val="28"/>
          <w:szCs w:val="28"/>
          <w:lang w:eastAsia="uk-UA"/>
        </w:rPr>
        <w:t>–вчитель</w:t>
      </w:r>
      <w:proofErr w:type="spellEnd"/>
      <w:r>
        <w:rPr>
          <w:rFonts w:ascii="Times" w:eastAsia="Times New Roman" w:hAnsi="Times" w:cs="Times"/>
          <w:color w:val="000000"/>
          <w:sz w:val="28"/>
          <w:szCs w:val="28"/>
          <w:lang w:eastAsia="uk-UA"/>
        </w:rPr>
        <w:t xml:space="preserve"> зарубіжної літератури.</w:t>
      </w:r>
    </w:p>
    <w:p w:rsidR="008552DD" w:rsidRPr="009A73C3" w:rsidRDefault="008552DD" w:rsidP="009A73C3">
      <w:pPr>
        <w:spacing w:before="219" w:after="0" w:line="240" w:lineRule="auto"/>
        <w:ind w:left="7" w:right="-2" w:firstLine="9"/>
        <w:rPr>
          <w:rFonts w:ascii="Times New Roman" w:eastAsia="Times New Roman" w:hAnsi="Times New Roman" w:cs="Times New Roman"/>
          <w:sz w:val="24"/>
          <w:szCs w:val="24"/>
          <w:lang w:eastAsia="uk-UA"/>
        </w:rPr>
      </w:pPr>
      <w:r>
        <w:rPr>
          <w:rFonts w:ascii="Times" w:eastAsia="Times New Roman" w:hAnsi="Times" w:cs="Times"/>
          <w:color w:val="000000"/>
          <w:sz w:val="28"/>
          <w:szCs w:val="28"/>
          <w:lang w:eastAsia="uk-UA"/>
        </w:rPr>
        <w:t xml:space="preserve">10.Попко </w:t>
      </w:r>
      <w:proofErr w:type="spellStart"/>
      <w:r>
        <w:rPr>
          <w:rFonts w:ascii="Times" w:eastAsia="Times New Roman" w:hAnsi="Times" w:cs="Times"/>
          <w:color w:val="000000"/>
          <w:sz w:val="28"/>
          <w:szCs w:val="28"/>
          <w:lang w:eastAsia="uk-UA"/>
        </w:rPr>
        <w:t>М.В.-вчитель</w:t>
      </w:r>
      <w:proofErr w:type="spellEnd"/>
      <w:r>
        <w:rPr>
          <w:rFonts w:ascii="Times" w:eastAsia="Times New Roman" w:hAnsi="Times" w:cs="Times"/>
          <w:color w:val="000000"/>
          <w:sz w:val="28"/>
          <w:szCs w:val="28"/>
          <w:lang w:eastAsia="uk-UA"/>
        </w:rPr>
        <w:t xml:space="preserve"> хімії та біології;</w:t>
      </w:r>
    </w:p>
    <w:p w:rsidR="00252E67" w:rsidRDefault="008552DD" w:rsidP="009A73C3">
      <w:pPr>
        <w:spacing w:before="245" w:after="0" w:line="480" w:lineRule="auto"/>
        <w:ind w:left="32" w:right="1680" w:firstLine="2"/>
        <w:rPr>
          <w:rFonts w:ascii="Times" w:eastAsia="Times New Roman" w:hAnsi="Times" w:cs="Times"/>
          <w:color w:val="000000"/>
          <w:sz w:val="28"/>
          <w:szCs w:val="28"/>
          <w:lang w:eastAsia="uk-UA"/>
        </w:rPr>
      </w:pPr>
      <w:r>
        <w:rPr>
          <w:rFonts w:ascii="Times" w:eastAsia="Times New Roman" w:hAnsi="Times" w:cs="Times"/>
          <w:color w:val="000000"/>
          <w:sz w:val="28"/>
          <w:szCs w:val="28"/>
          <w:lang w:eastAsia="uk-UA"/>
        </w:rPr>
        <w:t>11</w:t>
      </w:r>
      <w:r w:rsidR="009A73C3" w:rsidRPr="009A73C3">
        <w:rPr>
          <w:rFonts w:ascii="Times" w:eastAsia="Times New Roman" w:hAnsi="Times" w:cs="Times"/>
          <w:color w:val="000000"/>
          <w:sz w:val="28"/>
          <w:szCs w:val="28"/>
          <w:lang w:eastAsia="uk-UA"/>
        </w:rPr>
        <w:t xml:space="preserve">. </w:t>
      </w:r>
      <w:proofErr w:type="spellStart"/>
      <w:r w:rsidR="00252E67">
        <w:rPr>
          <w:rFonts w:ascii="Times" w:eastAsia="Times New Roman" w:hAnsi="Times" w:cs="Times"/>
          <w:color w:val="000000"/>
          <w:sz w:val="28"/>
          <w:szCs w:val="28"/>
          <w:lang w:eastAsia="uk-UA"/>
        </w:rPr>
        <w:t>Волоско</w:t>
      </w:r>
      <w:proofErr w:type="spellEnd"/>
      <w:r w:rsidR="00252E67">
        <w:rPr>
          <w:rFonts w:ascii="Times" w:eastAsia="Times New Roman" w:hAnsi="Times" w:cs="Times"/>
          <w:color w:val="000000"/>
          <w:sz w:val="28"/>
          <w:szCs w:val="28"/>
          <w:lang w:eastAsia="uk-UA"/>
        </w:rPr>
        <w:t xml:space="preserve"> Ю.І.-</w:t>
      </w:r>
      <w:r w:rsidR="009A73C3" w:rsidRPr="009A73C3">
        <w:rPr>
          <w:rFonts w:ascii="Times" w:eastAsia="Times New Roman" w:hAnsi="Times" w:cs="Times"/>
          <w:color w:val="000000"/>
          <w:sz w:val="28"/>
          <w:szCs w:val="28"/>
          <w:lang w:eastAsia="uk-UA"/>
        </w:rPr>
        <w:t xml:space="preserve"> голова батьківського комітету класів; </w:t>
      </w:r>
    </w:p>
    <w:p w:rsidR="00252E67" w:rsidRDefault="00252E67" w:rsidP="009A73C3">
      <w:pPr>
        <w:spacing w:before="245" w:after="0" w:line="480" w:lineRule="auto"/>
        <w:ind w:left="32" w:right="1680" w:firstLine="2"/>
        <w:rPr>
          <w:rFonts w:ascii="Times" w:eastAsia="Times New Roman" w:hAnsi="Times" w:cs="Times"/>
          <w:color w:val="000000"/>
          <w:sz w:val="28"/>
          <w:szCs w:val="28"/>
          <w:lang w:eastAsia="uk-UA"/>
        </w:rPr>
      </w:pPr>
    </w:p>
    <w:p w:rsidR="00252E67" w:rsidRDefault="00252E67" w:rsidP="009A73C3">
      <w:pPr>
        <w:spacing w:before="245" w:after="0" w:line="480" w:lineRule="auto"/>
        <w:ind w:left="32" w:right="1680" w:firstLine="2"/>
        <w:rPr>
          <w:rFonts w:ascii="Times" w:eastAsia="Times New Roman" w:hAnsi="Times" w:cs="Times"/>
          <w:color w:val="000000"/>
          <w:sz w:val="28"/>
          <w:szCs w:val="28"/>
          <w:lang w:eastAsia="uk-UA"/>
        </w:rPr>
      </w:pPr>
    </w:p>
    <w:p w:rsidR="00252E67" w:rsidRDefault="00252E67" w:rsidP="009A73C3">
      <w:pPr>
        <w:spacing w:before="245" w:after="0" w:line="480" w:lineRule="auto"/>
        <w:ind w:left="32" w:right="1680" w:firstLine="2"/>
        <w:rPr>
          <w:rFonts w:ascii="Times" w:eastAsia="Times New Roman" w:hAnsi="Times" w:cs="Times"/>
          <w:color w:val="000000"/>
          <w:sz w:val="28"/>
          <w:szCs w:val="28"/>
          <w:lang w:eastAsia="uk-UA"/>
        </w:rPr>
      </w:pPr>
    </w:p>
    <w:p w:rsidR="00252E67" w:rsidRDefault="00252E67" w:rsidP="009A73C3">
      <w:pPr>
        <w:spacing w:before="245" w:after="0" w:line="480" w:lineRule="auto"/>
        <w:ind w:left="32" w:right="1680" w:firstLine="2"/>
        <w:rPr>
          <w:rFonts w:ascii="Times" w:eastAsia="Times New Roman" w:hAnsi="Times" w:cs="Times"/>
          <w:color w:val="000000"/>
          <w:sz w:val="28"/>
          <w:szCs w:val="28"/>
          <w:lang w:eastAsia="uk-UA"/>
        </w:rPr>
      </w:pPr>
    </w:p>
    <w:p w:rsidR="00252E67" w:rsidRDefault="00252E67" w:rsidP="009A73C3">
      <w:pPr>
        <w:spacing w:before="245" w:after="0" w:line="480" w:lineRule="auto"/>
        <w:ind w:left="32" w:right="1680" w:firstLine="2"/>
        <w:rPr>
          <w:rFonts w:ascii="Times" w:eastAsia="Times New Roman" w:hAnsi="Times" w:cs="Times"/>
          <w:color w:val="000000"/>
          <w:sz w:val="28"/>
          <w:szCs w:val="28"/>
          <w:lang w:eastAsia="uk-UA"/>
        </w:rPr>
      </w:pPr>
    </w:p>
    <w:p w:rsidR="00252E67" w:rsidRDefault="00252E67" w:rsidP="009A73C3">
      <w:pPr>
        <w:spacing w:before="245" w:after="0" w:line="480" w:lineRule="auto"/>
        <w:ind w:left="32" w:right="1680" w:firstLine="2"/>
        <w:rPr>
          <w:rFonts w:ascii="Times" w:eastAsia="Times New Roman" w:hAnsi="Times" w:cs="Times"/>
          <w:color w:val="000000"/>
          <w:sz w:val="28"/>
          <w:szCs w:val="28"/>
          <w:lang w:eastAsia="uk-UA"/>
        </w:rPr>
      </w:pPr>
    </w:p>
    <w:p w:rsidR="00252E67" w:rsidRDefault="00252E67" w:rsidP="009A73C3">
      <w:pPr>
        <w:spacing w:before="245" w:after="0" w:line="480" w:lineRule="auto"/>
        <w:ind w:left="32" w:right="1680" w:firstLine="2"/>
        <w:rPr>
          <w:rFonts w:ascii="Times" w:eastAsia="Times New Roman" w:hAnsi="Times" w:cs="Times"/>
          <w:color w:val="000000"/>
          <w:sz w:val="28"/>
          <w:szCs w:val="28"/>
          <w:lang w:eastAsia="uk-UA"/>
        </w:rPr>
      </w:pPr>
    </w:p>
    <w:p w:rsidR="00252E67" w:rsidRDefault="00252E67" w:rsidP="009A73C3">
      <w:pPr>
        <w:spacing w:before="245" w:after="0" w:line="480" w:lineRule="auto"/>
        <w:ind w:left="32" w:right="1680" w:firstLine="2"/>
        <w:rPr>
          <w:rFonts w:ascii="Times" w:eastAsia="Times New Roman" w:hAnsi="Times" w:cs="Times"/>
          <w:color w:val="000000"/>
          <w:sz w:val="28"/>
          <w:szCs w:val="28"/>
          <w:lang w:eastAsia="uk-UA"/>
        </w:rPr>
      </w:pPr>
    </w:p>
    <w:p w:rsidR="00252E67" w:rsidRDefault="00252E67" w:rsidP="009A73C3">
      <w:pPr>
        <w:spacing w:before="245" w:after="0" w:line="480" w:lineRule="auto"/>
        <w:ind w:left="32" w:right="1680" w:firstLine="2"/>
        <w:rPr>
          <w:rFonts w:ascii="Times" w:eastAsia="Times New Roman" w:hAnsi="Times" w:cs="Times"/>
          <w:color w:val="000000"/>
          <w:sz w:val="28"/>
          <w:szCs w:val="28"/>
          <w:lang w:eastAsia="uk-UA"/>
        </w:rPr>
      </w:pPr>
    </w:p>
    <w:p w:rsidR="009A73C3" w:rsidRPr="009A73C3" w:rsidRDefault="009A73C3" w:rsidP="009A73C3">
      <w:pPr>
        <w:spacing w:after="0" w:line="240" w:lineRule="auto"/>
        <w:ind w:left="1" w:right="930"/>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Додаток 2 до наказу №</w:t>
      </w:r>
      <w:r w:rsidR="00252E67">
        <w:rPr>
          <w:rFonts w:ascii="Times" w:eastAsia="Times New Roman" w:hAnsi="Times" w:cs="Times"/>
          <w:color w:val="000000"/>
          <w:sz w:val="28"/>
          <w:szCs w:val="28"/>
          <w:lang w:eastAsia="uk-UA"/>
        </w:rPr>
        <w:t>38</w:t>
      </w:r>
      <w:r w:rsidRPr="009A73C3">
        <w:rPr>
          <w:rFonts w:ascii="Times" w:eastAsia="Times New Roman" w:hAnsi="Times" w:cs="Times"/>
          <w:color w:val="000000"/>
          <w:sz w:val="28"/>
          <w:szCs w:val="28"/>
          <w:lang w:eastAsia="uk-UA"/>
        </w:rPr>
        <w:t xml:space="preserve"> від 26.05. 2021 р. </w:t>
      </w:r>
    </w:p>
    <w:p w:rsidR="009A73C3" w:rsidRPr="009A73C3" w:rsidRDefault="009A73C3" w:rsidP="009A73C3">
      <w:pPr>
        <w:spacing w:before="586" w:after="0" w:line="240" w:lineRule="auto"/>
        <w:ind w:left="271" w:right="260"/>
        <w:jc w:val="center"/>
        <w:rPr>
          <w:rFonts w:ascii="Times New Roman" w:eastAsia="Times New Roman" w:hAnsi="Times New Roman" w:cs="Times New Roman"/>
          <w:sz w:val="24"/>
          <w:szCs w:val="24"/>
          <w:lang w:eastAsia="uk-UA"/>
        </w:rPr>
      </w:pPr>
      <w:r w:rsidRPr="009A73C3">
        <w:rPr>
          <w:rFonts w:ascii="Times" w:eastAsia="Times New Roman" w:hAnsi="Times" w:cs="Times"/>
          <w:b/>
          <w:bCs/>
          <w:color w:val="000000"/>
          <w:sz w:val="28"/>
          <w:szCs w:val="28"/>
          <w:lang w:eastAsia="uk-UA"/>
        </w:rPr>
        <w:t xml:space="preserve">Орієнтовний план роботи робочої групи з вивчення та </w:t>
      </w:r>
      <w:proofErr w:type="spellStart"/>
      <w:r w:rsidRPr="009A73C3">
        <w:rPr>
          <w:rFonts w:ascii="Times" w:eastAsia="Times New Roman" w:hAnsi="Times" w:cs="Times"/>
          <w:b/>
          <w:bCs/>
          <w:color w:val="000000"/>
          <w:sz w:val="28"/>
          <w:szCs w:val="28"/>
          <w:lang w:eastAsia="uk-UA"/>
        </w:rPr>
        <w:t>самооцінювання</w:t>
      </w:r>
      <w:proofErr w:type="spellEnd"/>
      <w:r w:rsidRPr="009A73C3">
        <w:rPr>
          <w:rFonts w:ascii="Times" w:eastAsia="Times New Roman" w:hAnsi="Times" w:cs="Times"/>
          <w:b/>
          <w:bCs/>
          <w:color w:val="000000"/>
          <w:sz w:val="28"/>
          <w:szCs w:val="28"/>
          <w:lang w:eastAsia="uk-UA"/>
        </w:rPr>
        <w:t>  здобувачів освіти </w:t>
      </w:r>
    </w:p>
    <w:p w:rsidR="009A73C3" w:rsidRPr="009A73C3" w:rsidRDefault="009A73C3" w:rsidP="009A73C3">
      <w:pPr>
        <w:spacing w:before="203" w:after="0" w:line="240" w:lineRule="auto"/>
        <w:ind w:left="6"/>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Засідання І. </w:t>
      </w:r>
    </w:p>
    <w:p w:rsidR="009A73C3" w:rsidRPr="009A73C3" w:rsidRDefault="009A73C3" w:rsidP="009A73C3">
      <w:pPr>
        <w:spacing w:before="246" w:after="0" w:line="240" w:lineRule="auto"/>
        <w:ind w:left="108" w:right="69"/>
        <w:jc w:val="center"/>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1. Організація та проведення комплексного вивчення й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xml:space="preserve"> якості освітньої діяльності за напрямками у закладі освіти» у 2020 – 2021 </w:t>
      </w:r>
      <w:proofErr w:type="spellStart"/>
      <w:r w:rsidRPr="009A73C3">
        <w:rPr>
          <w:rFonts w:ascii="Times" w:eastAsia="Times New Roman" w:hAnsi="Times" w:cs="Times"/>
          <w:color w:val="000000"/>
          <w:sz w:val="28"/>
          <w:szCs w:val="28"/>
          <w:lang w:eastAsia="uk-UA"/>
        </w:rPr>
        <w:t>н.р</w:t>
      </w:r>
      <w:proofErr w:type="spellEnd"/>
      <w:r w:rsidRPr="009A73C3">
        <w:rPr>
          <w:rFonts w:ascii="Times" w:eastAsia="Times New Roman" w:hAnsi="Times" w:cs="Times"/>
          <w:color w:val="000000"/>
          <w:sz w:val="28"/>
          <w:szCs w:val="28"/>
          <w:lang w:eastAsia="uk-UA"/>
        </w:rPr>
        <w:t>. </w:t>
      </w:r>
    </w:p>
    <w:p w:rsidR="009A73C3" w:rsidRPr="009A73C3" w:rsidRDefault="00252E67" w:rsidP="009A73C3">
      <w:pPr>
        <w:spacing w:before="219" w:after="0" w:line="240" w:lineRule="auto"/>
        <w:ind w:left="154"/>
        <w:rPr>
          <w:rFonts w:ascii="Times New Roman" w:eastAsia="Times New Roman" w:hAnsi="Times New Roman" w:cs="Times New Roman"/>
          <w:sz w:val="24"/>
          <w:szCs w:val="24"/>
          <w:lang w:eastAsia="uk-UA"/>
        </w:rPr>
      </w:pPr>
      <w:proofErr w:type="spellStart"/>
      <w:r>
        <w:rPr>
          <w:rFonts w:ascii="Times" w:eastAsia="Times New Roman" w:hAnsi="Times" w:cs="Times"/>
          <w:color w:val="000000"/>
          <w:sz w:val="28"/>
          <w:szCs w:val="28"/>
          <w:lang w:eastAsia="uk-UA"/>
        </w:rPr>
        <w:t>Сапуцький</w:t>
      </w:r>
      <w:proofErr w:type="spellEnd"/>
      <w:r>
        <w:rPr>
          <w:rFonts w:ascii="Times" w:eastAsia="Times New Roman" w:hAnsi="Times" w:cs="Times"/>
          <w:color w:val="000000"/>
          <w:sz w:val="28"/>
          <w:szCs w:val="28"/>
          <w:lang w:eastAsia="uk-UA"/>
        </w:rPr>
        <w:t xml:space="preserve"> І.Т.</w:t>
      </w:r>
      <w:r w:rsidR="009A73C3" w:rsidRPr="009A73C3">
        <w:rPr>
          <w:rFonts w:ascii="Times" w:eastAsia="Times New Roman" w:hAnsi="Times" w:cs="Times"/>
          <w:color w:val="000000"/>
          <w:sz w:val="28"/>
          <w:szCs w:val="28"/>
          <w:lang w:eastAsia="uk-UA"/>
        </w:rPr>
        <w:t xml:space="preserve"> голова робочої комісії. </w:t>
      </w:r>
    </w:p>
    <w:p w:rsidR="009A73C3" w:rsidRPr="009A73C3" w:rsidRDefault="009A73C3" w:rsidP="009A73C3">
      <w:pPr>
        <w:spacing w:before="241" w:after="0" w:line="240" w:lineRule="auto"/>
        <w:ind w:left="85" w:right="1" w:hanging="352"/>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2. Затвердження членів робочої групи з питань вивчення й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якості освітньої діяльності. </w:t>
      </w:r>
    </w:p>
    <w:p w:rsidR="009A73C3" w:rsidRPr="009A73C3" w:rsidRDefault="00252E67" w:rsidP="009A73C3">
      <w:pPr>
        <w:spacing w:before="15" w:after="0" w:line="240" w:lineRule="auto"/>
        <w:ind w:left="511"/>
        <w:rPr>
          <w:rFonts w:ascii="Times New Roman" w:eastAsia="Times New Roman" w:hAnsi="Times New Roman" w:cs="Times New Roman"/>
          <w:sz w:val="24"/>
          <w:szCs w:val="24"/>
          <w:lang w:eastAsia="uk-UA"/>
        </w:rPr>
      </w:pPr>
      <w:proofErr w:type="spellStart"/>
      <w:r>
        <w:rPr>
          <w:rFonts w:ascii="Times" w:eastAsia="Times New Roman" w:hAnsi="Times" w:cs="Times"/>
          <w:color w:val="000000"/>
          <w:sz w:val="28"/>
          <w:szCs w:val="28"/>
          <w:lang w:eastAsia="uk-UA"/>
        </w:rPr>
        <w:t>Сапуцький</w:t>
      </w:r>
      <w:proofErr w:type="spellEnd"/>
      <w:r>
        <w:rPr>
          <w:rFonts w:ascii="Times" w:eastAsia="Times New Roman" w:hAnsi="Times" w:cs="Times"/>
          <w:color w:val="000000"/>
          <w:sz w:val="28"/>
          <w:szCs w:val="28"/>
          <w:lang w:eastAsia="uk-UA"/>
        </w:rPr>
        <w:t xml:space="preserve"> І.Т.</w:t>
      </w:r>
      <w:r w:rsidR="009A73C3" w:rsidRPr="009A73C3">
        <w:rPr>
          <w:rFonts w:ascii="Times" w:eastAsia="Times New Roman" w:hAnsi="Times" w:cs="Times"/>
          <w:color w:val="000000"/>
          <w:sz w:val="28"/>
          <w:szCs w:val="28"/>
          <w:lang w:eastAsia="uk-UA"/>
        </w:rPr>
        <w:t>, директор закладу освіти. </w:t>
      </w:r>
    </w:p>
    <w:p w:rsidR="009A73C3" w:rsidRPr="009A73C3" w:rsidRDefault="009A73C3" w:rsidP="009A73C3">
      <w:pPr>
        <w:spacing w:before="241" w:after="0" w:line="240" w:lineRule="auto"/>
        <w:ind w:left="4" w:right="-6" w:firstLine="80"/>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3. Ознайомлення з критеріями, індикаторами оцінювання освітньої діяльності  за напрямками  </w:t>
      </w:r>
    </w:p>
    <w:p w:rsidR="009A73C3" w:rsidRPr="009A73C3" w:rsidRDefault="009A73C3" w:rsidP="009A73C3">
      <w:pPr>
        <w:spacing w:before="211" w:after="0" w:line="240" w:lineRule="auto"/>
        <w:ind w:left="80"/>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І. «Освітнє середовище закладу освіти» </w:t>
      </w:r>
    </w:p>
    <w:p w:rsidR="009A73C3" w:rsidRPr="009A73C3" w:rsidRDefault="009A73C3" w:rsidP="009A73C3">
      <w:pPr>
        <w:spacing w:after="0" w:line="240" w:lineRule="auto"/>
        <w:ind w:left="8"/>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ІІ. «Система оцінювання здобувачів освіти» </w:t>
      </w:r>
    </w:p>
    <w:p w:rsidR="009A73C3" w:rsidRPr="009A73C3" w:rsidRDefault="009A73C3" w:rsidP="009A73C3">
      <w:pPr>
        <w:spacing w:after="0" w:line="240" w:lineRule="auto"/>
        <w:ind w:left="8" w:right="1193"/>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ІІІ. « Педагогічна діяльність педагогічних працівників закладу освіти» ІV. «Управлінські процеси закладу освіти» </w:t>
      </w:r>
    </w:p>
    <w:p w:rsidR="009A73C3" w:rsidRPr="009A73C3" w:rsidRDefault="009A73C3" w:rsidP="009A73C3">
      <w:pPr>
        <w:spacing w:before="327" w:after="0" w:line="240" w:lineRule="auto"/>
        <w:ind w:left="78"/>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Засідання ІІ. </w:t>
      </w:r>
    </w:p>
    <w:p w:rsidR="009A73C3" w:rsidRPr="009A73C3" w:rsidRDefault="009A73C3" w:rsidP="009A73C3">
      <w:pPr>
        <w:spacing w:after="0" w:line="240" w:lineRule="auto"/>
        <w:ind w:left="392" w:right="-7" w:hanging="335"/>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1. Про розроблення, оприлюднення та інформування учасників освітнього  процесу про критерії, правила та процедури оцінювання .  </w:t>
      </w:r>
    </w:p>
    <w:p w:rsidR="009A73C3" w:rsidRPr="009A73C3" w:rsidRDefault="00252E67" w:rsidP="009A73C3">
      <w:pPr>
        <w:spacing w:before="4" w:after="0" w:line="240" w:lineRule="auto"/>
        <w:ind w:left="369" w:right="-5" w:firstLine="352"/>
        <w:rPr>
          <w:rFonts w:ascii="Times New Roman" w:eastAsia="Times New Roman" w:hAnsi="Times New Roman" w:cs="Times New Roman"/>
          <w:sz w:val="24"/>
          <w:szCs w:val="24"/>
          <w:lang w:eastAsia="uk-UA"/>
        </w:rPr>
      </w:pPr>
      <w:proofErr w:type="spellStart"/>
      <w:r>
        <w:rPr>
          <w:rFonts w:ascii="Times" w:eastAsia="Times New Roman" w:hAnsi="Times" w:cs="Times"/>
          <w:color w:val="000000"/>
          <w:sz w:val="28"/>
          <w:szCs w:val="28"/>
          <w:lang w:eastAsia="uk-UA"/>
        </w:rPr>
        <w:t>Сапуцький</w:t>
      </w:r>
      <w:proofErr w:type="spellEnd"/>
      <w:r>
        <w:rPr>
          <w:rFonts w:ascii="Times" w:eastAsia="Times New Roman" w:hAnsi="Times" w:cs="Times"/>
          <w:color w:val="000000"/>
          <w:sz w:val="28"/>
          <w:szCs w:val="28"/>
          <w:lang w:eastAsia="uk-UA"/>
        </w:rPr>
        <w:t xml:space="preserve"> І.Т</w:t>
      </w:r>
      <w:r w:rsidR="009A73C3" w:rsidRPr="009A73C3">
        <w:rPr>
          <w:rFonts w:ascii="Times" w:eastAsia="Times New Roman" w:hAnsi="Times" w:cs="Times"/>
          <w:color w:val="000000"/>
          <w:sz w:val="28"/>
          <w:szCs w:val="28"/>
          <w:lang w:eastAsia="uk-UA"/>
        </w:rPr>
        <w:t>., голова робочої комісії. 2. Про підготовку запитань для проведення підсумкового опитування усіх  учасників освітнього процесу щодо системи оцінювання . </w:t>
      </w:r>
    </w:p>
    <w:p w:rsidR="009A73C3" w:rsidRPr="009A73C3" w:rsidRDefault="00252E67" w:rsidP="009A73C3">
      <w:pPr>
        <w:spacing w:before="9" w:after="0" w:line="240" w:lineRule="auto"/>
        <w:ind w:left="373" w:right="-8" w:firstLine="348"/>
        <w:rPr>
          <w:rFonts w:ascii="Times New Roman" w:eastAsia="Times New Roman" w:hAnsi="Times New Roman" w:cs="Times New Roman"/>
          <w:sz w:val="24"/>
          <w:szCs w:val="24"/>
          <w:lang w:eastAsia="uk-UA"/>
        </w:rPr>
      </w:pPr>
      <w:proofErr w:type="spellStart"/>
      <w:r>
        <w:rPr>
          <w:rFonts w:ascii="Times" w:eastAsia="Times New Roman" w:hAnsi="Times" w:cs="Times"/>
          <w:color w:val="000000"/>
          <w:sz w:val="28"/>
          <w:szCs w:val="28"/>
          <w:lang w:eastAsia="uk-UA"/>
        </w:rPr>
        <w:t>Сапуцький</w:t>
      </w:r>
      <w:proofErr w:type="spellEnd"/>
      <w:r>
        <w:rPr>
          <w:rFonts w:ascii="Times" w:eastAsia="Times New Roman" w:hAnsi="Times" w:cs="Times"/>
          <w:color w:val="000000"/>
          <w:sz w:val="28"/>
          <w:szCs w:val="28"/>
          <w:lang w:eastAsia="uk-UA"/>
        </w:rPr>
        <w:t xml:space="preserve"> І.Т</w:t>
      </w:r>
      <w:r w:rsidR="009A73C3" w:rsidRPr="009A73C3">
        <w:rPr>
          <w:rFonts w:ascii="Times" w:eastAsia="Times New Roman" w:hAnsi="Times" w:cs="Times"/>
          <w:color w:val="000000"/>
          <w:sz w:val="28"/>
          <w:szCs w:val="28"/>
          <w:lang w:eastAsia="uk-UA"/>
        </w:rPr>
        <w:t>., голова робочої групи; члени робочої групи . 3. Про проведення підсумкового опитування щодо системи оцінювання їх  навчальних досягнень.  </w:t>
      </w:r>
    </w:p>
    <w:p w:rsidR="009A73C3" w:rsidRPr="009A73C3" w:rsidRDefault="009A73C3" w:rsidP="009A73C3">
      <w:pPr>
        <w:spacing w:before="5" w:after="0" w:line="240" w:lineRule="auto"/>
        <w:ind w:left="364" w:right="-8" w:firstLine="357"/>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 Члени робочої групи . 4. Про підготовку звіту за результатами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xml:space="preserve"> за усіма  напрямами.  </w:t>
      </w:r>
    </w:p>
    <w:p w:rsidR="009A73C3" w:rsidRPr="009A73C3" w:rsidRDefault="009A73C3" w:rsidP="009A73C3">
      <w:pPr>
        <w:spacing w:before="9" w:after="0" w:line="240" w:lineRule="auto"/>
        <w:ind w:left="370" w:right="1" w:firstLine="35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 Члени робочої групи . 5. Про узагальнення результатів </w:t>
      </w:r>
      <w:proofErr w:type="spellStart"/>
      <w:r w:rsidRPr="009A73C3">
        <w:rPr>
          <w:rFonts w:ascii="Times" w:eastAsia="Times New Roman" w:hAnsi="Times" w:cs="Times"/>
          <w:color w:val="000000"/>
          <w:sz w:val="28"/>
          <w:szCs w:val="28"/>
          <w:lang w:eastAsia="uk-UA"/>
        </w:rPr>
        <w:t>самооцінювання</w:t>
      </w:r>
      <w:proofErr w:type="spellEnd"/>
      <w:r w:rsidRPr="009A73C3">
        <w:rPr>
          <w:rFonts w:ascii="Times" w:eastAsia="Times New Roman" w:hAnsi="Times" w:cs="Times"/>
          <w:color w:val="000000"/>
          <w:sz w:val="28"/>
          <w:szCs w:val="28"/>
          <w:lang w:eastAsia="uk-UA"/>
        </w:rPr>
        <w:t xml:space="preserve"> та визначення рівня  освітньої діяльності закладу освіти.  </w:t>
      </w:r>
    </w:p>
    <w:p w:rsidR="00252E67" w:rsidRDefault="009A73C3" w:rsidP="009A73C3">
      <w:pPr>
        <w:spacing w:before="5" w:after="0" w:line="240" w:lineRule="auto"/>
        <w:ind w:left="373" w:right="515" w:firstLine="348"/>
        <w:rPr>
          <w:rFonts w:ascii="Times" w:eastAsia="Times New Roman" w:hAnsi="Times" w:cs="Times"/>
          <w:color w:val="000000"/>
          <w:sz w:val="28"/>
          <w:szCs w:val="28"/>
          <w:lang w:eastAsia="uk-UA"/>
        </w:rPr>
      </w:pPr>
      <w:r w:rsidRPr="009A73C3">
        <w:rPr>
          <w:rFonts w:ascii="Times" w:eastAsia="Times New Roman" w:hAnsi="Times" w:cs="Times"/>
          <w:color w:val="000000"/>
          <w:sz w:val="28"/>
          <w:szCs w:val="28"/>
          <w:lang w:eastAsia="uk-UA"/>
        </w:rPr>
        <w:t> </w:t>
      </w:r>
      <w:proofErr w:type="spellStart"/>
      <w:r w:rsidR="00252E67">
        <w:rPr>
          <w:rFonts w:ascii="Times" w:eastAsia="Times New Roman" w:hAnsi="Times" w:cs="Times"/>
          <w:color w:val="000000"/>
          <w:sz w:val="28"/>
          <w:szCs w:val="28"/>
          <w:lang w:eastAsia="uk-UA"/>
        </w:rPr>
        <w:t>Сапуцький</w:t>
      </w:r>
      <w:proofErr w:type="spellEnd"/>
      <w:r w:rsidR="00252E67">
        <w:rPr>
          <w:rFonts w:ascii="Times" w:eastAsia="Times New Roman" w:hAnsi="Times" w:cs="Times"/>
          <w:color w:val="000000"/>
          <w:sz w:val="28"/>
          <w:szCs w:val="28"/>
          <w:lang w:eastAsia="uk-UA"/>
        </w:rPr>
        <w:t xml:space="preserve"> І.Т</w:t>
      </w:r>
      <w:r w:rsidR="00252E67" w:rsidRPr="009A73C3">
        <w:rPr>
          <w:rFonts w:ascii="Times" w:eastAsia="Times New Roman" w:hAnsi="Times" w:cs="Times"/>
          <w:color w:val="000000"/>
          <w:sz w:val="28"/>
          <w:szCs w:val="28"/>
          <w:lang w:eastAsia="uk-UA"/>
        </w:rPr>
        <w:t xml:space="preserve">., </w:t>
      </w:r>
      <w:r w:rsidRPr="009A73C3">
        <w:rPr>
          <w:rFonts w:ascii="Times" w:eastAsia="Times New Roman" w:hAnsi="Times" w:cs="Times"/>
          <w:color w:val="000000"/>
          <w:sz w:val="28"/>
          <w:szCs w:val="28"/>
          <w:lang w:eastAsia="uk-UA"/>
        </w:rPr>
        <w:t xml:space="preserve">голова робочої групи; члени робочої групи. 6. Про визначення шляхів вдосконалення освітньої діяльності.   </w:t>
      </w:r>
    </w:p>
    <w:p w:rsidR="009A73C3" w:rsidRPr="009A73C3" w:rsidRDefault="00252E67" w:rsidP="009A73C3">
      <w:pPr>
        <w:spacing w:before="5" w:after="0" w:line="240" w:lineRule="auto"/>
        <w:ind w:left="373" w:right="515" w:firstLine="348"/>
        <w:rPr>
          <w:rFonts w:ascii="Times New Roman" w:eastAsia="Times New Roman" w:hAnsi="Times New Roman" w:cs="Times New Roman"/>
          <w:sz w:val="24"/>
          <w:szCs w:val="24"/>
          <w:lang w:eastAsia="uk-UA"/>
        </w:rPr>
      </w:pPr>
      <w:proofErr w:type="spellStart"/>
      <w:r>
        <w:rPr>
          <w:rFonts w:ascii="Times" w:eastAsia="Times New Roman" w:hAnsi="Times" w:cs="Times"/>
          <w:color w:val="000000"/>
          <w:sz w:val="28"/>
          <w:szCs w:val="28"/>
          <w:lang w:eastAsia="uk-UA"/>
        </w:rPr>
        <w:t>Сапуцький</w:t>
      </w:r>
      <w:proofErr w:type="spellEnd"/>
      <w:r>
        <w:rPr>
          <w:rFonts w:ascii="Times" w:eastAsia="Times New Roman" w:hAnsi="Times" w:cs="Times"/>
          <w:color w:val="000000"/>
          <w:sz w:val="28"/>
          <w:szCs w:val="28"/>
          <w:lang w:eastAsia="uk-UA"/>
        </w:rPr>
        <w:t xml:space="preserve"> І.Т</w:t>
      </w:r>
      <w:r w:rsidRPr="009A73C3">
        <w:rPr>
          <w:rFonts w:ascii="Times" w:eastAsia="Times New Roman" w:hAnsi="Times" w:cs="Times"/>
          <w:color w:val="000000"/>
          <w:sz w:val="28"/>
          <w:szCs w:val="28"/>
          <w:lang w:eastAsia="uk-UA"/>
        </w:rPr>
        <w:t>.,</w:t>
      </w:r>
      <w:r w:rsidR="009A73C3" w:rsidRPr="009A73C3">
        <w:rPr>
          <w:rFonts w:ascii="Times" w:eastAsia="Times New Roman" w:hAnsi="Times" w:cs="Times"/>
          <w:color w:val="000000"/>
          <w:sz w:val="28"/>
          <w:szCs w:val="28"/>
          <w:lang w:eastAsia="uk-UA"/>
        </w:rPr>
        <w:t>.,директор закладу освіти. </w:t>
      </w:r>
    </w:p>
    <w:p w:rsidR="00252E67" w:rsidRDefault="009A73C3" w:rsidP="009A73C3">
      <w:pPr>
        <w:spacing w:after="0" w:line="240" w:lineRule="auto"/>
        <w:ind w:left="1" w:right="441"/>
        <w:rPr>
          <w:rFonts w:ascii="Times" w:eastAsia="Times New Roman" w:hAnsi="Times" w:cs="Times"/>
          <w:color w:val="000000"/>
          <w:sz w:val="28"/>
          <w:szCs w:val="28"/>
          <w:lang w:eastAsia="uk-UA"/>
        </w:rPr>
      </w:pPr>
      <w:r w:rsidRPr="009A73C3">
        <w:rPr>
          <w:rFonts w:ascii="Times" w:eastAsia="Times New Roman" w:hAnsi="Times" w:cs="Times"/>
          <w:color w:val="000000"/>
          <w:sz w:val="28"/>
          <w:szCs w:val="28"/>
          <w:lang w:eastAsia="uk-UA"/>
        </w:rPr>
        <w:t> </w:t>
      </w:r>
    </w:p>
    <w:p w:rsidR="00252E67" w:rsidRDefault="00252E67" w:rsidP="009A73C3">
      <w:pPr>
        <w:spacing w:after="0" w:line="240" w:lineRule="auto"/>
        <w:ind w:left="1" w:right="441"/>
        <w:rPr>
          <w:rFonts w:ascii="Times" w:eastAsia="Times New Roman" w:hAnsi="Times" w:cs="Times"/>
          <w:color w:val="000000"/>
          <w:sz w:val="28"/>
          <w:szCs w:val="28"/>
          <w:lang w:eastAsia="uk-UA"/>
        </w:rPr>
      </w:pPr>
    </w:p>
    <w:p w:rsidR="00252E67" w:rsidRDefault="00252E67" w:rsidP="009A73C3">
      <w:pPr>
        <w:spacing w:after="0" w:line="240" w:lineRule="auto"/>
        <w:ind w:left="1" w:right="441"/>
        <w:rPr>
          <w:rFonts w:ascii="Times" w:eastAsia="Times New Roman" w:hAnsi="Times" w:cs="Times"/>
          <w:color w:val="000000"/>
          <w:sz w:val="28"/>
          <w:szCs w:val="28"/>
          <w:lang w:eastAsia="uk-UA"/>
        </w:rPr>
      </w:pPr>
    </w:p>
    <w:p w:rsidR="00252E67" w:rsidRDefault="00252E67" w:rsidP="009A73C3">
      <w:pPr>
        <w:spacing w:after="0" w:line="240" w:lineRule="auto"/>
        <w:ind w:left="1" w:right="441"/>
        <w:rPr>
          <w:rFonts w:ascii="Times" w:eastAsia="Times New Roman" w:hAnsi="Times" w:cs="Times"/>
          <w:color w:val="000000"/>
          <w:sz w:val="28"/>
          <w:szCs w:val="28"/>
          <w:lang w:eastAsia="uk-UA"/>
        </w:rPr>
      </w:pPr>
    </w:p>
    <w:p w:rsidR="00252E67" w:rsidRDefault="00252E67" w:rsidP="009A73C3">
      <w:pPr>
        <w:spacing w:after="0" w:line="240" w:lineRule="auto"/>
        <w:ind w:left="1" w:right="441"/>
        <w:rPr>
          <w:rFonts w:ascii="Times" w:eastAsia="Times New Roman" w:hAnsi="Times" w:cs="Times"/>
          <w:color w:val="000000"/>
          <w:sz w:val="28"/>
          <w:szCs w:val="28"/>
          <w:lang w:eastAsia="uk-UA"/>
        </w:rPr>
      </w:pPr>
    </w:p>
    <w:p w:rsidR="009A73C3" w:rsidRPr="009A73C3" w:rsidRDefault="009A73C3" w:rsidP="009A73C3">
      <w:pPr>
        <w:spacing w:after="0" w:line="240" w:lineRule="auto"/>
        <w:ind w:left="1" w:right="44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lastRenderedPageBreak/>
        <w:t xml:space="preserve">Додаток 3 до наказу № </w:t>
      </w:r>
      <w:r w:rsidR="00252E67">
        <w:rPr>
          <w:rFonts w:ascii="Times" w:eastAsia="Times New Roman" w:hAnsi="Times" w:cs="Times"/>
          <w:color w:val="000000"/>
          <w:sz w:val="28"/>
          <w:szCs w:val="28"/>
          <w:lang w:eastAsia="uk-UA"/>
        </w:rPr>
        <w:t>38</w:t>
      </w:r>
      <w:r w:rsidRPr="009A73C3">
        <w:rPr>
          <w:rFonts w:ascii="Times" w:eastAsia="Times New Roman" w:hAnsi="Times" w:cs="Times"/>
          <w:color w:val="000000"/>
          <w:sz w:val="28"/>
          <w:szCs w:val="28"/>
          <w:lang w:eastAsia="uk-UA"/>
        </w:rPr>
        <w:t>  від 26.05.2021р. </w:t>
      </w:r>
    </w:p>
    <w:p w:rsidR="009A73C3" w:rsidRPr="009A73C3" w:rsidRDefault="009A73C3" w:rsidP="009A73C3">
      <w:pPr>
        <w:spacing w:before="339" w:after="0" w:line="240" w:lineRule="auto"/>
        <w:ind w:right="4633"/>
        <w:jc w:val="right"/>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w:t>
      </w:r>
    </w:p>
    <w:p w:rsidR="009A73C3" w:rsidRPr="009A73C3" w:rsidRDefault="009A73C3" w:rsidP="00252E67">
      <w:pPr>
        <w:spacing w:after="0" w:line="240" w:lineRule="auto"/>
        <w:ind w:left="392" w:right="798"/>
        <w:rPr>
          <w:rFonts w:ascii="Times New Roman" w:eastAsia="Times New Roman" w:hAnsi="Times New Roman" w:cs="Times New Roman"/>
          <w:sz w:val="24"/>
          <w:szCs w:val="24"/>
          <w:lang w:eastAsia="uk-UA"/>
        </w:rPr>
      </w:pPr>
      <w:r w:rsidRPr="009A73C3">
        <w:rPr>
          <w:rFonts w:ascii="Times" w:eastAsia="Times New Roman" w:hAnsi="Times" w:cs="Times"/>
          <w:b/>
          <w:bCs/>
          <w:color w:val="000000"/>
          <w:sz w:val="32"/>
          <w:szCs w:val="32"/>
          <w:lang w:eastAsia="uk-UA"/>
        </w:rPr>
        <w:t xml:space="preserve">Розподіл обов’язків у складі експертної робочої групи </w:t>
      </w:r>
      <w:r w:rsidRPr="009A73C3">
        <w:rPr>
          <w:rFonts w:ascii="Times" w:eastAsia="Times New Roman" w:hAnsi="Times" w:cs="Times"/>
          <w:color w:val="000000"/>
          <w:sz w:val="28"/>
          <w:szCs w:val="28"/>
          <w:lang w:eastAsia="uk-UA"/>
        </w:rPr>
        <w:t xml:space="preserve">1. </w:t>
      </w:r>
      <w:proofErr w:type="spellStart"/>
      <w:r w:rsidR="008552DD">
        <w:rPr>
          <w:rFonts w:ascii="Times" w:eastAsia="Times New Roman" w:hAnsi="Times" w:cs="Times"/>
          <w:color w:val="000000"/>
          <w:sz w:val="28"/>
          <w:szCs w:val="28"/>
          <w:lang w:eastAsia="uk-UA"/>
        </w:rPr>
        <w:t>Сапуцький</w:t>
      </w:r>
      <w:proofErr w:type="spellEnd"/>
      <w:r w:rsidR="008552DD">
        <w:rPr>
          <w:rFonts w:ascii="Times" w:eastAsia="Times New Roman" w:hAnsi="Times" w:cs="Times"/>
          <w:color w:val="000000"/>
          <w:sz w:val="28"/>
          <w:szCs w:val="28"/>
          <w:lang w:eastAsia="uk-UA"/>
        </w:rPr>
        <w:t xml:space="preserve"> Ігор Тадейович</w:t>
      </w:r>
      <w:r w:rsidRPr="009A73C3">
        <w:rPr>
          <w:rFonts w:ascii="Times" w:eastAsia="Times New Roman" w:hAnsi="Times" w:cs="Times"/>
          <w:color w:val="000000"/>
          <w:sz w:val="28"/>
          <w:szCs w:val="28"/>
          <w:lang w:eastAsia="uk-UA"/>
        </w:rPr>
        <w:t xml:space="preserve"> (голова експертної робочої групи) </w:t>
      </w:r>
    </w:p>
    <w:p w:rsidR="009A73C3" w:rsidRPr="009A73C3" w:rsidRDefault="009A73C3" w:rsidP="009A73C3">
      <w:pPr>
        <w:spacing w:before="328" w:after="0" w:line="240" w:lineRule="auto"/>
        <w:ind w:left="365"/>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Напрями 1,4 «Управлінські процеси та </w:t>
      </w:r>
    </w:p>
    <w:p w:rsidR="009A73C3" w:rsidRPr="009A73C3" w:rsidRDefault="009A73C3" w:rsidP="009A73C3">
      <w:pPr>
        <w:spacing w:after="0" w:line="240" w:lineRule="auto"/>
        <w:ind w:left="370"/>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Освітнє середовище»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 Форма спостереження за </w:t>
      </w:r>
      <w:proofErr w:type="spellStart"/>
      <w:r w:rsidRPr="009A73C3">
        <w:rPr>
          <w:rFonts w:ascii="Times" w:eastAsia="Times New Roman" w:hAnsi="Times" w:cs="Times"/>
          <w:color w:val="000000"/>
          <w:sz w:val="28"/>
          <w:szCs w:val="28"/>
          <w:lang w:eastAsia="uk-UA"/>
        </w:rPr>
        <w:t>освіт</w:t>
      </w:r>
      <w:proofErr w:type="spellEnd"/>
      <w:r w:rsidRPr="009A73C3">
        <w:rPr>
          <w:rFonts w:ascii="Times" w:eastAsia="Times New Roman" w:hAnsi="Times" w:cs="Times"/>
          <w:color w:val="000000"/>
          <w:sz w:val="28"/>
          <w:szCs w:val="28"/>
          <w:lang w:eastAsia="uk-UA"/>
        </w:rPr>
        <w:t>. середовищем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Анкетування педагогів, учнів, батьків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Узагальнена таблиця за напрямами 1, 4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Аналітична довідка (з пропозиціями щодо </w:t>
      </w:r>
    </w:p>
    <w:p w:rsidR="009A73C3" w:rsidRPr="009A73C3" w:rsidRDefault="009A73C3" w:rsidP="009A73C3">
      <w:pPr>
        <w:spacing w:after="0" w:line="240" w:lineRule="auto"/>
        <w:ind w:left="370"/>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оцінювання в розрізі критеріїв, вимог та </w:t>
      </w:r>
    </w:p>
    <w:p w:rsidR="009A73C3" w:rsidRPr="009A73C3" w:rsidRDefault="009A73C3" w:rsidP="009A73C3">
      <w:pPr>
        <w:spacing w:after="0" w:line="240" w:lineRule="auto"/>
        <w:ind w:left="367"/>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напрямів, висновки та рекомендації в розрізі </w:t>
      </w:r>
    </w:p>
    <w:p w:rsidR="009A73C3" w:rsidRPr="009A73C3" w:rsidRDefault="009A73C3" w:rsidP="009A73C3">
      <w:pPr>
        <w:spacing w:after="0" w:line="240" w:lineRule="auto"/>
        <w:ind w:left="367"/>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вимог та напрямків)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Висновок і рекомендації </w:t>
      </w:r>
    </w:p>
    <w:p w:rsidR="009A73C3" w:rsidRPr="009A73C3" w:rsidRDefault="009A73C3" w:rsidP="009A73C3">
      <w:pPr>
        <w:spacing w:before="641" w:after="0" w:line="240" w:lineRule="auto"/>
        <w:ind w:left="366"/>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2. </w:t>
      </w:r>
      <w:proofErr w:type="spellStart"/>
      <w:r w:rsidR="008552DD">
        <w:rPr>
          <w:rFonts w:ascii="Times" w:eastAsia="Times New Roman" w:hAnsi="Times" w:cs="Times"/>
          <w:color w:val="000000"/>
          <w:sz w:val="28"/>
          <w:szCs w:val="28"/>
          <w:lang w:eastAsia="uk-UA"/>
        </w:rPr>
        <w:t>Попко</w:t>
      </w:r>
      <w:proofErr w:type="spellEnd"/>
      <w:r w:rsidR="008552DD">
        <w:rPr>
          <w:rFonts w:ascii="Times" w:eastAsia="Times New Roman" w:hAnsi="Times" w:cs="Times"/>
          <w:color w:val="000000"/>
          <w:sz w:val="28"/>
          <w:szCs w:val="28"/>
          <w:lang w:eastAsia="uk-UA"/>
        </w:rPr>
        <w:t xml:space="preserve"> Мирослава Василівна</w:t>
      </w:r>
      <w:r w:rsidR="008552DD" w:rsidRPr="009A73C3">
        <w:rPr>
          <w:rFonts w:ascii="Times" w:eastAsia="Times New Roman" w:hAnsi="Times" w:cs="Times"/>
          <w:color w:val="000000"/>
          <w:sz w:val="28"/>
          <w:szCs w:val="28"/>
          <w:lang w:eastAsia="uk-UA"/>
        </w:rPr>
        <w:t xml:space="preserve"> </w:t>
      </w:r>
      <w:r w:rsidRPr="009A73C3">
        <w:rPr>
          <w:rFonts w:ascii="Times" w:eastAsia="Times New Roman" w:hAnsi="Times" w:cs="Times"/>
          <w:color w:val="000000"/>
          <w:sz w:val="28"/>
          <w:szCs w:val="28"/>
          <w:lang w:eastAsia="uk-UA"/>
        </w:rPr>
        <w:t>(член експертної робочої групи) </w:t>
      </w:r>
    </w:p>
    <w:p w:rsidR="009A73C3" w:rsidRPr="009A73C3" w:rsidRDefault="009A73C3" w:rsidP="009A73C3">
      <w:pPr>
        <w:spacing w:before="318" w:after="0" w:line="240" w:lineRule="auto"/>
        <w:ind w:left="365"/>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Напрям 2, «Система оцінювання здобувачів освіти »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Форма вивчення педагогічної діяльності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Форма вивчення документації напрямами 2,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Узагальнена таблиця напрямами 2,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Аналітична довідку (з пропозиціями щодо </w:t>
      </w:r>
    </w:p>
    <w:p w:rsidR="009A73C3" w:rsidRPr="009A73C3" w:rsidRDefault="009A73C3" w:rsidP="009A73C3">
      <w:pPr>
        <w:spacing w:after="0" w:line="240" w:lineRule="auto"/>
        <w:ind w:left="370"/>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оцінювання в розрізі критеріїв, вимог та </w:t>
      </w:r>
    </w:p>
    <w:p w:rsidR="009A73C3" w:rsidRPr="009A73C3" w:rsidRDefault="009A73C3" w:rsidP="009A73C3">
      <w:pPr>
        <w:spacing w:after="0" w:line="240" w:lineRule="auto"/>
        <w:ind w:left="367"/>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напрямів, висновки та рекомендації в розрізі </w:t>
      </w:r>
    </w:p>
    <w:p w:rsidR="009A73C3" w:rsidRPr="009A73C3" w:rsidRDefault="009A73C3" w:rsidP="009A73C3">
      <w:pPr>
        <w:spacing w:after="0" w:line="240" w:lineRule="auto"/>
        <w:ind w:left="367"/>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вимог та напрямків) </w:t>
      </w:r>
    </w:p>
    <w:p w:rsidR="009A73C3" w:rsidRPr="009A73C3" w:rsidRDefault="009A73C3" w:rsidP="009A73C3">
      <w:pPr>
        <w:spacing w:before="317" w:after="0" w:line="240" w:lineRule="auto"/>
        <w:ind w:left="365" w:right="-3" w:firstLine="8"/>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3. </w:t>
      </w:r>
      <w:proofErr w:type="spellStart"/>
      <w:r w:rsidR="008552DD">
        <w:rPr>
          <w:rFonts w:ascii="Times" w:eastAsia="Times New Roman" w:hAnsi="Times" w:cs="Times"/>
          <w:color w:val="000000"/>
          <w:sz w:val="28"/>
          <w:szCs w:val="28"/>
          <w:lang w:eastAsia="uk-UA"/>
        </w:rPr>
        <w:t>Бенсь</w:t>
      </w:r>
      <w:proofErr w:type="spellEnd"/>
      <w:r w:rsidR="008552DD">
        <w:rPr>
          <w:rFonts w:ascii="Times" w:eastAsia="Times New Roman" w:hAnsi="Times" w:cs="Times"/>
          <w:color w:val="000000"/>
          <w:sz w:val="28"/>
          <w:szCs w:val="28"/>
          <w:lang w:eastAsia="uk-UA"/>
        </w:rPr>
        <w:t xml:space="preserve"> Надія Ярославівна</w:t>
      </w:r>
      <w:r w:rsidR="008552DD" w:rsidRPr="009A73C3">
        <w:rPr>
          <w:rFonts w:ascii="Times" w:eastAsia="Times New Roman" w:hAnsi="Times" w:cs="Times"/>
          <w:color w:val="000000"/>
          <w:sz w:val="28"/>
          <w:szCs w:val="28"/>
          <w:lang w:eastAsia="uk-UA"/>
        </w:rPr>
        <w:t xml:space="preserve">, </w:t>
      </w:r>
      <w:r w:rsidRPr="009A73C3">
        <w:rPr>
          <w:rFonts w:ascii="Times" w:eastAsia="Times New Roman" w:hAnsi="Times" w:cs="Times"/>
          <w:color w:val="000000"/>
          <w:sz w:val="28"/>
          <w:szCs w:val="28"/>
          <w:lang w:eastAsia="uk-UA"/>
        </w:rPr>
        <w:t>(заступник голови експертної робочої  групи) </w:t>
      </w:r>
    </w:p>
    <w:p w:rsidR="009A73C3" w:rsidRPr="009A73C3" w:rsidRDefault="009A73C3" w:rsidP="009A73C3">
      <w:pPr>
        <w:spacing w:before="4" w:after="0" w:line="240" w:lineRule="auto"/>
        <w:ind w:left="365"/>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Напрям 3 «Педагогічна діяльність »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xml:space="preserve">- Форма спостереження за </w:t>
      </w:r>
      <w:proofErr w:type="spellStart"/>
      <w:r w:rsidRPr="009A73C3">
        <w:rPr>
          <w:rFonts w:ascii="Times" w:eastAsia="Times New Roman" w:hAnsi="Times" w:cs="Times"/>
          <w:color w:val="000000"/>
          <w:sz w:val="28"/>
          <w:szCs w:val="28"/>
          <w:lang w:eastAsia="uk-UA"/>
        </w:rPr>
        <w:t>освіт</w:t>
      </w:r>
      <w:proofErr w:type="spellEnd"/>
      <w:r w:rsidRPr="009A73C3">
        <w:rPr>
          <w:rFonts w:ascii="Times" w:eastAsia="Times New Roman" w:hAnsi="Times" w:cs="Times"/>
          <w:color w:val="000000"/>
          <w:sz w:val="28"/>
          <w:szCs w:val="28"/>
          <w:lang w:eastAsia="uk-UA"/>
        </w:rPr>
        <w:t>. середовищем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Форма вивчення педагогічної діяльності </w:t>
      </w:r>
    </w:p>
    <w:p w:rsidR="009A73C3" w:rsidRPr="009A73C3" w:rsidRDefault="009A73C3" w:rsidP="009A73C3">
      <w:pPr>
        <w:spacing w:after="0" w:line="240" w:lineRule="auto"/>
        <w:ind w:left="443"/>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Форма вивчення документації за напрямом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Узагальнена таблиця за напрямом 3 </w:t>
      </w:r>
    </w:p>
    <w:p w:rsidR="009A73C3" w:rsidRPr="009A73C3" w:rsidRDefault="009A73C3" w:rsidP="009A73C3">
      <w:pPr>
        <w:spacing w:before="641" w:after="0" w:line="240" w:lineRule="auto"/>
        <w:ind w:left="366"/>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По результатах роботи у ЗО, члени експертної робочої групи готують: </w:t>
      </w:r>
    </w:p>
    <w:p w:rsidR="009A73C3" w:rsidRPr="009A73C3" w:rsidRDefault="009A73C3" w:rsidP="009A73C3">
      <w:pPr>
        <w:spacing w:before="318"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форму спостереження за освітнім середовищем;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форму вивчення документації;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результати анкетування; </w:t>
      </w:r>
    </w:p>
    <w:p w:rsidR="009A73C3" w:rsidRPr="009A73C3" w:rsidRDefault="009A73C3" w:rsidP="009A73C3">
      <w:pPr>
        <w:spacing w:after="0" w:line="240" w:lineRule="auto"/>
        <w:ind w:left="371"/>
        <w:rPr>
          <w:rFonts w:ascii="Times New Roman" w:eastAsia="Times New Roman" w:hAnsi="Times New Roman" w:cs="Times New Roman"/>
          <w:sz w:val="24"/>
          <w:szCs w:val="24"/>
          <w:lang w:eastAsia="uk-UA"/>
        </w:rPr>
      </w:pPr>
      <w:r w:rsidRPr="009A73C3">
        <w:rPr>
          <w:rFonts w:ascii="Times" w:eastAsia="Times New Roman" w:hAnsi="Times" w:cs="Times"/>
          <w:color w:val="000000"/>
          <w:sz w:val="28"/>
          <w:szCs w:val="28"/>
          <w:lang w:eastAsia="uk-UA"/>
        </w:rPr>
        <w:t>- узагальнену таблицю (за дорученими напрямами)</w:t>
      </w:r>
    </w:p>
    <w:p w:rsidR="00552141" w:rsidRDefault="00552141"/>
    <w:sectPr w:rsidR="00552141" w:rsidSect="005521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9A73C3"/>
    <w:rsid w:val="00000647"/>
    <w:rsid w:val="00103657"/>
    <w:rsid w:val="00162795"/>
    <w:rsid w:val="00252E67"/>
    <w:rsid w:val="00454057"/>
    <w:rsid w:val="0049078E"/>
    <w:rsid w:val="00552141"/>
    <w:rsid w:val="0062064F"/>
    <w:rsid w:val="006A2642"/>
    <w:rsid w:val="008552DD"/>
    <w:rsid w:val="009A73C3"/>
    <w:rsid w:val="00F97B85"/>
    <w:rsid w:val="00FA6E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3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A73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8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4850</Words>
  <Characters>2765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2021-11-24T07:13:00Z</dcterms:created>
  <dcterms:modified xsi:type="dcterms:W3CDTF">2021-11-24T08:53:00Z</dcterms:modified>
</cp:coreProperties>
</file>